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6B015E" w:rsidP="006B015E">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4B0C6A">
              <w:rPr>
                <w:rFonts w:asciiTheme="minorHAnsi" w:hAnsiTheme="minorHAnsi" w:cstheme="minorHAnsi"/>
                <w:b/>
                <w:bCs/>
                <w:sz w:val="32"/>
                <w:szCs w:val="32"/>
              </w:rPr>
              <w:t xml:space="preserve">  </w:t>
            </w:r>
            <w:r>
              <w:rPr>
                <w:rFonts w:asciiTheme="minorHAnsi" w:hAnsiTheme="minorHAnsi" w:cstheme="minorHAnsi"/>
                <w:b/>
                <w:bCs/>
                <w:sz w:val="32"/>
                <w:szCs w:val="32"/>
              </w:rPr>
              <w:t>zasuw odcinających Ø 273x7,1; DN250; PN40 i Ø159x4,5; DN150; PN40 z końcówkami do spawania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9921D3">
        <w:rPr>
          <w:rFonts w:asciiTheme="minorHAnsi" w:hAnsiTheme="minorHAnsi" w:cstheme="minorHAnsi"/>
          <w:b/>
          <w:sz w:val="28"/>
          <w:szCs w:val="28"/>
        </w:rPr>
        <w:t>ZZ/4100/M/1300011039</w:t>
      </w:r>
      <w:r w:rsidR="00D7470F">
        <w:rPr>
          <w:rFonts w:asciiTheme="minorHAnsi" w:hAnsiTheme="minorHAnsi" w:cstheme="minorHAnsi"/>
          <w:b/>
          <w:sz w:val="28"/>
          <w:szCs w:val="28"/>
        </w:rPr>
        <w:t>/2021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0D667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9921D3">
              <w:rPr>
                <w:rFonts w:asciiTheme="minorHAnsi" w:hAnsiTheme="minorHAnsi" w:cstheme="minorHAnsi"/>
                <w:sz w:val="22"/>
                <w:szCs w:val="22"/>
              </w:rPr>
              <w:t>21</w:t>
            </w:r>
            <w:r w:rsidR="00AA0716">
              <w:rPr>
                <w:rFonts w:asciiTheme="minorHAnsi" w:hAnsiTheme="minorHAnsi" w:cstheme="minorHAnsi"/>
                <w:sz w:val="22"/>
                <w:szCs w:val="22"/>
              </w:rPr>
              <w:t>.0</w:t>
            </w:r>
            <w:r w:rsidR="009921D3">
              <w:rPr>
                <w:rFonts w:asciiTheme="minorHAnsi" w:hAnsiTheme="minorHAnsi" w:cstheme="minorHAnsi"/>
                <w:sz w:val="22"/>
                <w:szCs w:val="22"/>
              </w:rPr>
              <w:t>6</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356469">
              <w:rPr>
                <w:noProof/>
                <w:webHidden/>
              </w:rPr>
              <w:t>8</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356469">
              <w:rPr>
                <w:noProof/>
                <w:webHidden/>
              </w:rPr>
              <w:t>10</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356469">
              <w:rPr>
                <w:noProof/>
                <w:webHidden/>
              </w:rPr>
              <w:t>11</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356469">
              <w:rPr>
                <w:noProof/>
                <w:webHidden/>
              </w:rPr>
              <w:t>12</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356469">
              <w:rPr>
                <w:noProof/>
                <w:webHidden/>
              </w:rPr>
              <w:t>13</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356469">
              <w:rPr>
                <w:noProof/>
                <w:webHidden/>
              </w:rPr>
              <w:t>14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356469">
              <w:rPr>
                <w:noProof/>
                <w:webHidden/>
              </w:rPr>
              <w:t>17</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356469">
              <w:rPr>
                <w:noProof/>
                <w:webHidden/>
              </w:rPr>
              <w:t>18</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356469">
              <w:rPr>
                <w:noProof/>
                <w:webHidden/>
              </w:rPr>
              <w:t>19</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356469">
              <w:rPr>
                <w:noProof/>
                <w:webHidden/>
              </w:rPr>
              <w:t>20</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356469">
              <w:rPr>
                <w:noProof/>
                <w:webHidden/>
              </w:rPr>
              <w:t>22</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356469">
              <w:rPr>
                <w:noProof/>
                <w:webHidden/>
              </w:rPr>
              <w:t>23</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356469">
              <w:rPr>
                <w:noProof/>
                <w:webHidden/>
              </w:rPr>
              <w:t>25</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356469">
              <w:rPr>
                <w:noProof/>
                <w:webHidden/>
              </w:rPr>
              <w:t>26</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356469">
              <w:rPr>
                <w:noProof/>
                <w:webHidden/>
              </w:rPr>
              <w:t>27</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356469">
              <w:rPr>
                <w:noProof/>
                <w:webHidden/>
              </w:rPr>
              <w:t>29</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356469">
              <w:rPr>
                <w:noProof/>
                <w:webHidden/>
              </w:rPr>
              <w:t>34</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w:t>
            </w:r>
            <w:r w:rsidR="004519E1">
              <w:rPr>
                <w:rStyle w:val="Hipercze"/>
                <w:rFonts w:cstheme="minorHAnsi"/>
                <w:noProof/>
              </w:rPr>
              <w:t>OP</w:t>
            </w:r>
            <w:r w:rsidR="00590B0F" w:rsidRPr="00EA3719">
              <w:rPr>
                <w:rStyle w:val="Hipercze"/>
                <w:rFonts w:cstheme="minorHAnsi"/>
                <w:noProof/>
              </w:rPr>
              <w:t>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356469">
              <w:rPr>
                <w:noProof/>
                <w:webHidden/>
              </w:rPr>
              <w:t>52</w:t>
            </w:r>
            <w:r w:rsidR="00590B0F">
              <w:rPr>
                <w:noProof/>
                <w:webHidden/>
              </w:rPr>
              <w:fldChar w:fldCharType="end"/>
            </w:r>
          </w:hyperlink>
        </w:p>
        <w:p w:rsidR="00590B0F" w:rsidRDefault="0094597E"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356469">
              <w:rPr>
                <w:noProof/>
                <w:webHidden/>
              </w:rPr>
              <w:t>54</w:t>
            </w:r>
            <w:r w:rsidR="00590B0F">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6451674"/>
            <w:r w:rsidRPr="00942809">
              <w:rPr>
                <w:rFonts w:asciiTheme="minorHAnsi" w:hAnsiTheme="minorHAnsi" w:cstheme="minorHAnsi"/>
                <w:sz w:val="22"/>
                <w:szCs w:val="22"/>
              </w:rPr>
              <w:lastRenderedPageBreak/>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7495D">
        <w:rPr>
          <w:rFonts w:cstheme="minorHAnsi"/>
          <w:b/>
          <w:color w:val="000000" w:themeColor="text1"/>
          <w:szCs w:val="20"/>
        </w:rPr>
        <w:t>1300011039</w:t>
      </w:r>
      <w:r w:rsidR="00A941D5" w:rsidRPr="00A941D5">
        <w:rPr>
          <w:rFonts w:cstheme="minorHAnsi"/>
          <w:b/>
          <w:color w:val="000000" w:themeColor="text1"/>
          <w:szCs w:val="20"/>
        </w:rPr>
        <w:t>/202</w:t>
      </w:r>
      <w:r w:rsidR="00FC7CC6">
        <w:rPr>
          <w:rFonts w:cstheme="minorHAnsi"/>
          <w:b/>
          <w:color w:val="000000" w:themeColor="text1"/>
          <w:szCs w:val="20"/>
        </w:rPr>
        <w:t>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0336C9" w:rsidRDefault="00B76B82" w:rsidP="000336C9">
      <w:pPr>
        <w:numPr>
          <w:ilvl w:val="0"/>
          <w:numId w:val="11"/>
        </w:numPr>
        <w:spacing w:before="120" w:line="276" w:lineRule="auto"/>
        <w:jc w:val="both"/>
        <w:rPr>
          <w:rFonts w:asciiTheme="minorHAnsi" w:hAnsiTheme="minorHAnsi" w:cstheme="minorHAnsi"/>
          <w:b/>
          <w:bCs/>
          <w:sz w:val="22"/>
          <w:szCs w:val="22"/>
        </w:rPr>
      </w:pPr>
      <w:r w:rsidRPr="00C001B2">
        <w:rPr>
          <w:rFonts w:asciiTheme="minorHAnsi" w:hAnsiTheme="minorHAnsi" w:cstheme="minorHAnsi"/>
          <w:b/>
          <w:sz w:val="22"/>
          <w:szCs w:val="22"/>
        </w:rPr>
        <w:t>Przedmiot zamówienia:</w:t>
      </w:r>
      <w:r w:rsidR="00BF3A08" w:rsidRPr="00C001B2">
        <w:rPr>
          <w:rFonts w:asciiTheme="minorHAnsi" w:hAnsiTheme="minorHAnsi" w:cstheme="minorHAnsi"/>
          <w:b/>
          <w:sz w:val="22"/>
          <w:szCs w:val="22"/>
        </w:rPr>
        <w:t xml:space="preserve"> </w:t>
      </w:r>
      <w:r w:rsidR="00C001B2" w:rsidRPr="00C001B2">
        <w:rPr>
          <w:rFonts w:asciiTheme="minorHAnsi" w:hAnsiTheme="minorHAnsi" w:cstheme="minorHAnsi"/>
          <w:b/>
          <w:bCs/>
          <w:sz w:val="22"/>
          <w:szCs w:val="22"/>
        </w:rPr>
        <w:t xml:space="preserve">Dostawa </w:t>
      </w:r>
      <w:r w:rsidR="0038082D" w:rsidRPr="00C001B2">
        <w:rPr>
          <w:rFonts w:asciiTheme="minorHAnsi" w:hAnsiTheme="minorHAnsi" w:cstheme="minorHAnsi"/>
          <w:b/>
          <w:bCs/>
          <w:sz w:val="22"/>
          <w:szCs w:val="22"/>
        </w:rPr>
        <w:t>zasuw</w:t>
      </w:r>
      <w:r w:rsidR="00C001B2" w:rsidRPr="00C001B2">
        <w:rPr>
          <w:rFonts w:asciiTheme="minorHAnsi" w:hAnsiTheme="minorHAnsi" w:cstheme="minorHAnsi"/>
          <w:b/>
          <w:bCs/>
          <w:sz w:val="22"/>
          <w:szCs w:val="22"/>
        </w:rPr>
        <w:t xml:space="preserve"> </w:t>
      </w:r>
      <w:r w:rsidR="0038082D" w:rsidRPr="00C001B2">
        <w:rPr>
          <w:rFonts w:asciiTheme="minorHAnsi" w:hAnsiTheme="minorHAnsi" w:cstheme="minorHAnsi"/>
          <w:b/>
          <w:bCs/>
          <w:sz w:val="22"/>
          <w:szCs w:val="22"/>
        </w:rPr>
        <w:t>odcinających</w:t>
      </w:r>
      <w:r w:rsidR="00C001B2" w:rsidRPr="00C001B2">
        <w:rPr>
          <w:rFonts w:asciiTheme="minorHAnsi" w:hAnsiTheme="minorHAnsi" w:cstheme="minorHAnsi"/>
          <w:b/>
          <w:bCs/>
          <w:sz w:val="22"/>
          <w:szCs w:val="22"/>
        </w:rPr>
        <w:t xml:space="preserve"> </w:t>
      </w:r>
      <w:r w:rsidR="0070045C" w:rsidRPr="00C001B2">
        <w:rPr>
          <w:rFonts w:asciiTheme="minorHAnsi" w:hAnsiTheme="minorHAnsi" w:cstheme="minorHAnsi"/>
          <w:b/>
          <w:bCs/>
          <w:sz w:val="22"/>
          <w:szCs w:val="22"/>
        </w:rPr>
        <w:t>z</w:t>
      </w:r>
      <w:r w:rsidR="00C001B2" w:rsidRPr="00C001B2">
        <w:rPr>
          <w:rFonts w:asciiTheme="minorHAnsi" w:hAnsiTheme="minorHAnsi" w:cstheme="minorHAnsi"/>
          <w:b/>
          <w:bCs/>
          <w:sz w:val="22"/>
          <w:szCs w:val="22"/>
        </w:rPr>
        <w:t xml:space="preserve"> </w:t>
      </w:r>
      <w:r w:rsidR="0070045C" w:rsidRPr="00C001B2">
        <w:rPr>
          <w:rFonts w:asciiTheme="minorHAnsi" w:hAnsiTheme="minorHAnsi" w:cstheme="minorHAnsi"/>
          <w:b/>
          <w:bCs/>
          <w:sz w:val="22"/>
          <w:szCs w:val="22"/>
        </w:rPr>
        <w:t>końcówkami do spawania</w:t>
      </w:r>
      <w:r w:rsidR="00C001B2" w:rsidRPr="00C001B2">
        <w:rPr>
          <w:rFonts w:asciiTheme="minorHAnsi" w:hAnsiTheme="minorHAnsi" w:cstheme="minorHAnsi"/>
          <w:b/>
          <w:bCs/>
          <w:sz w:val="22"/>
          <w:szCs w:val="22"/>
        </w:rPr>
        <w:t>:</w:t>
      </w:r>
      <w:r w:rsidR="0038082D" w:rsidRPr="00C001B2">
        <w:rPr>
          <w:rFonts w:asciiTheme="minorHAnsi" w:hAnsiTheme="minorHAnsi" w:cstheme="minorHAnsi"/>
          <w:b/>
          <w:bCs/>
          <w:sz w:val="22"/>
          <w:szCs w:val="22"/>
        </w:rPr>
        <w:t xml:space="preserve"> </w:t>
      </w:r>
    </w:p>
    <w:p w:rsidR="000336C9" w:rsidRDefault="000336C9" w:rsidP="000336C9">
      <w:pPr>
        <w:spacing w:before="120" w:line="276" w:lineRule="auto"/>
        <w:ind w:left="360"/>
        <w:jc w:val="both"/>
        <w:rPr>
          <w:rFonts w:asciiTheme="minorHAnsi" w:hAnsiTheme="minorHAnsi" w:cstheme="minorHAnsi"/>
          <w:b/>
          <w:bCs/>
          <w:sz w:val="22"/>
          <w:szCs w:val="22"/>
        </w:rPr>
      </w:pPr>
      <w:r>
        <w:rPr>
          <w:rFonts w:asciiTheme="minorHAnsi" w:hAnsiTheme="minorHAnsi" w:cstheme="minorHAnsi"/>
          <w:b/>
          <w:bCs/>
          <w:sz w:val="22"/>
          <w:szCs w:val="22"/>
        </w:rPr>
        <w:t>1.1.</w:t>
      </w:r>
      <w:r w:rsidRPr="000336C9">
        <w:rPr>
          <w:rFonts w:asciiTheme="minorHAnsi" w:hAnsiTheme="minorHAnsi" w:cstheme="minorHAnsi"/>
          <w:b/>
          <w:bCs/>
        </w:rPr>
        <w:t xml:space="preserve">   </w:t>
      </w:r>
      <w:r w:rsidR="000C5434" w:rsidRPr="000336C9">
        <w:rPr>
          <w:rFonts w:asciiTheme="minorHAnsi" w:hAnsiTheme="minorHAnsi" w:cstheme="minorHAnsi"/>
          <w:b/>
          <w:bCs/>
        </w:rPr>
        <w:t xml:space="preserve">DN250; PN40   </w:t>
      </w:r>
      <w:r w:rsidR="00B05A72" w:rsidRPr="000336C9">
        <w:rPr>
          <w:rFonts w:asciiTheme="minorHAnsi" w:hAnsiTheme="minorHAnsi" w:cstheme="minorHAnsi"/>
          <w:b/>
          <w:bCs/>
        </w:rPr>
        <w:t>Ø</w:t>
      </w:r>
      <w:r w:rsidR="0038082D" w:rsidRPr="000336C9">
        <w:rPr>
          <w:rFonts w:asciiTheme="minorHAnsi" w:hAnsiTheme="minorHAnsi" w:cstheme="minorHAnsi"/>
          <w:b/>
          <w:bCs/>
        </w:rPr>
        <w:t>273x7,1</w:t>
      </w:r>
      <w:r w:rsidR="0070045C" w:rsidRPr="000336C9">
        <w:rPr>
          <w:rFonts w:asciiTheme="minorHAnsi" w:hAnsiTheme="minorHAnsi" w:cstheme="minorHAnsi"/>
          <w:b/>
          <w:bCs/>
        </w:rPr>
        <w:t xml:space="preserve"> </w:t>
      </w:r>
      <w:r w:rsidR="0038082D" w:rsidRPr="000336C9">
        <w:rPr>
          <w:rFonts w:asciiTheme="minorHAnsi" w:hAnsiTheme="minorHAnsi" w:cstheme="minorHAnsi"/>
          <w:b/>
          <w:bCs/>
        </w:rPr>
        <w:t xml:space="preserve">w ilości: 2szt </w:t>
      </w:r>
    </w:p>
    <w:p w:rsidR="0038082D" w:rsidRPr="000336C9" w:rsidRDefault="000336C9" w:rsidP="000336C9">
      <w:pPr>
        <w:spacing w:before="120" w:line="276" w:lineRule="auto"/>
        <w:ind w:left="360"/>
        <w:jc w:val="both"/>
        <w:rPr>
          <w:rFonts w:asciiTheme="minorHAnsi" w:hAnsiTheme="minorHAnsi" w:cstheme="minorHAnsi"/>
          <w:b/>
          <w:bCs/>
          <w:sz w:val="22"/>
          <w:szCs w:val="22"/>
        </w:rPr>
      </w:pPr>
      <w:r>
        <w:rPr>
          <w:rFonts w:asciiTheme="minorHAnsi" w:hAnsiTheme="minorHAnsi" w:cstheme="minorHAnsi"/>
          <w:b/>
          <w:bCs/>
          <w:sz w:val="22"/>
          <w:szCs w:val="22"/>
        </w:rPr>
        <w:t>1.</w:t>
      </w:r>
      <w:r>
        <w:rPr>
          <w:rFonts w:asciiTheme="minorHAnsi" w:hAnsiTheme="minorHAnsi" w:cstheme="minorHAnsi"/>
          <w:b/>
          <w:bCs/>
        </w:rPr>
        <w:t xml:space="preserve">2.    </w:t>
      </w:r>
      <w:r w:rsidR="000C5434" w:rsidRPr="000336C9">
        <w:rPr>
          <w:rFonts w:asciiTheme="minorHAnsi" w:hAnsiTheme="minorHAnsi" w:cstheme="minorHAnsi"/>
          <w:b/>
          <w:bCs/>
        </w:rPr>
        <w:t xml:space="preserve">DN150; PN40   </w:t>
      </w:r>
      <w:r w:rsidR="0038082D" w:rsidRPr="000336C9">
        <w:rPr>
          <w:rFonts w:asciiTheme="minorHAnsi" w:hAnsiTheme="minorHAnsi" w:cstheme="minorHAnsi"/>
          <w:b/>
          <w:bCs/>
        </w:rPr>
        <w:t>Ø159x4,5</w:t>
      </w:r>
      <w:r w:rsidR="0070045C" w:rsidRPr="000336C9">
        <w:rPr>
          <w:rFonts w:asciiTheme="minorHAnsi" w:hAnsiTheme="minorHAnsi" w:cstheme="minorHAnsi"/>
          <w:b/>
          <w:bCs/>
        </w:rPr>
        <w:t xml:space="preserve"> w ilości: 2</w:t>
      </w:r>
      <w:r w:rsidR="0038082D" w:rsidRPr="000336C9">
        <w:rPr>
          <w:rFonts w:asciiTheme="minorHAnsi" w:hAnsiTheme="minorHAnsi" w:cstheme="minorHAnsi"/>
          <w:b/>
          <w:bCs/>
        </w:rPr>
        <w:t>szt.</w:t>
      </w:r>
    </w:p>
    <w:p w:rsidR="00977D5E" w:rsidRPr="00942809" w:rsidRDefault="0072181B" w:rsidP="0038082D">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lastRenderedPageBreak/>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sidRPr="00E916B4">
        <w:rPr>
          <w:rFonts w:asciiTheme="minorHAnsi" w:eastAsia="Calibri" w:hAnsiTheme="minorHAnsi" w:cstheme="minorHAnsi"/>
          <w:b/>
          <w:sz w:val="22"/>
          <w:szCs w:val="22"/>
        </w:rPr>
        <w:t xml:space="preserve">do </w:t>
      </w:r>
      <w:r w:rsidR="006A26BB">
        <w:rPr>
          <w:rFonts w:asciiTheme="minorHAnsi" w:eastAsia="Calibri" w:hAnsiTheme="minorHAnsi" w:cstheme="minorHAnsi"/>
          <w:b/>
          <w:sz w:val="22"/>
          <w:szCs w:val="22"/>
        </w:rPr>
        <w:t>12</w:t>
      </w:r>
      <w:r w:rsidR="00A3077A">
        <w:rPr>
          <w:rFonts w:asciiTheme="minorHAnsi" w:eastAsia="Calibri" w:hAnsiTheme="minorHAnsi" w:cstheme="minorHAnsi"/>
          <w:b/>
          <w:sz w:val="22"/>
          <w:szCs w:val="22"/>
        </w:rPr>
        <w:t xml:space="preserve"> tygodni od daty zawarcia Umowy.</w:t>
      </w:r>
    </w:p>
    <w:p w:rsidR="000402A0" w:rsidRPr="00FE4976" w:rsidRDefault="00390BE4" w:rsidP="00FE4976">
      <w:pPr>
        <w:numPr>
          <w:ilvl w:val="0"/>
          <w:numId w:val="11"/>
        </w:numPr>
        <w:spacing w:line="276" w:lineRule="auto"/>
        <w:jc w:val="both"/>
        <w:rPr>
          <w:rFonts w:asciiTheme="minorHAnsi" w:hAnsiTheme="minorHAnsi" w:cstheme="minorHAnsi"/>
          <w:sz w:val="22"/>
          <w:szCs w:val="22"/>
        </w:rPr>
      </w:pPr>
      <w:r w:rsidRPr="00FE4976">
        <w:rPr>
          <w:rFonts w:asciiTheme="minorHAnsi" w:hAnsiTheme="minorHAnsi" w:cstheme="minorHAnsi"/>
          <w:b/>
          <w:sz w:val="22"/>
          <w:szCs w:val="22"/>
        </w:rPr>
        <w:t xml:space="preserve">Miejsce </w:t>
      </w:r>
      <w:r w:rsidR="00660EA1" w:rsidRPr="00FE4976">
        <w:rPr>
          <w:rFonts w:asciiTheme="minorHAnsi" w:hAnsiTheme="minorHAnsi" w:cstheme="minorHAnsi"/>
          <w:b/>
          <w:sz w:val="22"/>
          <w:szCs w:val="22"/>
        </w:rPr>
        <w:t>realizacji</w:t>
      </w:r>
      <w:r w:rsidR="004549C6" w:rsidRPr="00FE4976">
        <w:rPr>
          <w:rFonts w:asciiTheme="minorHAnsi" w:hAnsiTheme="minorHAnsi" w:cstheme="minorHAnsi"/>
          <w:b/>
          <w:sz w:val="22"/>
          <w:szCs w:val="22"/>
        </w:rPr>
        <w:t xml:space="preserve"> zamówienia</w:t>
      </w:r>
      <w:r w:rsidRPr="00FE4976">
        <w:rPr>
          <w:rFonts w:asciiTheme="minorHAnsi" w:hAnsiTheme="minorHAnsi" w:cstheme="minorHAnsi"/>
          <w:b/>
          <w:sz w:val="22"/>
          <w:szCs w:val="22"/>
        </w:rPr>
        <w:t>:</w:t>
      </w:r>
      <w:r w:rsidR="004549C6" w:rsidRPr="00FE4976">
        <w:rPr>
          <w:rFonts w:asciiTheme="minorHAnsi" w:hAnsiTheme="minorHAnsi" w:cstheme="minorHAnsi"/>
          <w:sz w:val="22"/>
          <w:szCs w:val="22"/>
        </w:rPr>
        <w:t xml:space="preserve"> </w:t>
      </w:r>
      <w:r w:rsidRPr="00FE4976">
        <w:rPr>
          <w:rFonts w:asciiTheme="minorHAnsi" w:hAnsiTheme="minorHAnsi" w:cstheme="minorHAnsi"/>
          <w:sz w:val="22"/>
          <w:szCs w:val="22"/>
        </w:rPr>
        <w:t xml:space="preserve">Enea </w:t>
      </w:r>
      <w:r w:rsidR="00ED2548" w:rsidRPr="00FE4976">
        <w:rPr>
          <w:rFonts w:asciiTheme="minorHAnsi" w:hAnsiTheme="minorHAnsi" w:cstheme="minorHAnsi"/>
          <w:sz w:val="22"/>
          <w:szCs w:val="22"/>
        </w:rPr>
        <w:t xml:space="preserve">Elektrownia </w:t>
      </w:r>
      <w:r w:rsidR="00837257" w:rsidRPr="00FE4976">
        <w:rPr>
          <w:rFonts w:asciiTheme="minorHAnsi" w:hAnsiTheme="minorHAnsi" w:cstheme="minorHAnsi"/>
          <w:sz w:val="22"/>
          <w:szCs w:val="22"/>
        </w:rPr>
        <w:t>Połaniec S.A.</w:t>
      </w:r>
      <w:r w:rsidR="00A05484" w:rsidRPr="00FE4976">
        <w:rPr>
          <w:rFonts w:asciiTheme="minorHAnsi" w:hAnsiTheme="minorHAnsi" w:cstheme="minorHAnsi"/>
          <w:sz w:val="22"/>
          <w:szCs w:val="22"/>
        </w:rPr>
        <w:t xml:space="preserve">; </w:t>
      </w:r>
      <w:r w:rsidR="00823BDB" w:rsidRPr="00FE4976">
        <w:rPr>
          <w:rFonts w:asciiTheme="minorHAnsi" w:hAnsiTheme="minorHAnsi" w:cstheme="minorHAnsi"/>
          <w:sz w:val="22"/>
          <w:szCs w:val="22"/>
        </w:rPr>
        <w:t>28-230 Połaniec;</w:t>
      </w:r>
      <w:r w:rsidR="004549C6" w:rsidRPr="00FE4976">
        <w:rPr>
          <w:rFonts w:asciiTheme="minorHAnsi" w:hAnsiTheme="minorHAnsi" w:cstheme="minorHAnsi"/>
          <w:sz w:val="22"/>
          <w:szCs w:val="22"/>
        </w:rPr>
        <w:t xml:space="preserve"> </w:t>
      </w:r>
      <w:r w:rsidR="002D6326" w:rsidRPr="00FE4976">
        <w:rPr>
          <w:rFonts w:asciiTheme="minorHAnsi" w:hAnsiTheme="minorHAnsi" w:cstheme="minorHAnsi"/>
          <w:sz w:val="22"/>
          <w:szCs w:val="22"/>
        </w:rPr>
        <w:t>woj. Świętokrzyskie</w:t>
      </w:r>
      <w:r w:rsidR="004549C6" w:rsidRPr="00FE4976">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E810C7" w:rsidRDefault="00EE0EE3" w:rsidP="00E47ACB">
      <w:pPr>
        <w:numPr>
          <w:ilvl w:val="1"/>
          <w:numId w:val="8"/>
        </w:numPr>
        <w:spacing w:before="120" w:after="120" w:line="276" w:lineRule="auto"/>
        <w:ind w:left="993" w:hanging="426"/>
        <w:jc w:val="both"/>
        <w:rPr>
          <w:rFonts w:asciiTheme="minorHAnsi" w:hAnsiTheme="minorHAnsi" w:cstheme="minorHAnsi"/>
          <w:b/>
          <w:bCs/>
        </w:rPr>
      </w:pPr>
      <w:r w:rsidRPr="00E810C7">
        <w:rPr>
          <w:rFonts w:asciiTheme="minorHAnsi" w:eastAsia="Tahoma,Bold" w:hAnsiTheme="minorHAnsi" w:cstheme="minorHAnsi"/>
          <w:bCs/>
        </w:rPr>
        <w:t>R</w:t>
      </w:r>
      <w:r w:rsidR="00F3006C" w:rsidRPr="00E810C7">
        <w:rPr>
          <w:rFonts w:asciiTheme="minorHAnsi" w:eastAsia="Tahoma,Bold" w:hAnsiTheme="minorHAnsi" w:cstheme="minorHAnsi"/>
          <w:bCs/>
        </w:rPr>
        <w:t>eferencje dla wykonanych</w:t>
      </w:r>
      <w:r w:rsidR="00131334" w:rsidRPr="00E810C7">
        <w:rPr>
          <w:rFonts w:asciiTheme="minorHAnsi" w:eastAsia="Tahoma,Bold" w:hAnsiTheme="minorHAnsi" w:cstheme="minorHAnsi"/>
          <w:bCs/>
        </w:rPr>
        <w:t xml:space="preserve"> DOSTAW</w:t>
      </w:r>
      <w:r w:rsidR="00F3006C" w:rsidRPr="00E810C7">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E810C7">
        <w:rPr>
          <w:rFonts w:asciiTheme="minorHAnsi" w:eastAsia="Tahoma,Bold" w:hAnsiTheme="minorHAnsi" w:cstheme="minorHAnsi"/>
          <w:b/>
          <w:bCs/>
        </w:rPr>
        <w:t xml:space="preserve">co najmniej </w:t>
      </w:r>
      <w:r w:rsidRPr="00E810C7">
        <w:rPr>
          <w:rFonts w:asciiTheme="minorHAnsi" w:eastAsia="Tahoma,Bold" w:hAnsiTheme="minorHAnsi" w:cstheme="minorHAnsi"/>
          <w:b/>
          <w:bCs/>
        </w:rPr>
        <w:t>3</w:t>
      </w:r>
      <w:r w:rsidR="00F3006C" w:rsidRPr="00E810C7">
        <w:rPr>
          <w:rFonts w:asciiTheme="minorHAnsi" w:eastAsia="Tahoma,Bold" w:hAnsiTheme="minorHAnsi" w:cstheme="minorHAnsi"/>
          <w:b/>
          <w:bCs/>
        </w:rPr>
        <w:t>-letniego doświadczenia</w:t>
      </w:r>
      <w:r w:rsidR="00F3006C" w:rsidRPr="00E810C7">
        <w:rPr>
          <w:rFonts w:asciiTheme="minorHAnsi" w:eastAsia="Tahoma,Bold" w:hAnsiTheme="minorHAnsi" w:cstheme="minorHAnsi"/>
          <w:bCs/>
        </w:rPr>
        <w:t xml:space="preserve">, poświadczone </w:t>
      </w:r>
      <w:r w:rsidR="00F3006C" w:rsidRPr="00E810C7">
        <w:rPr>
          <w:rFonts w:asciiTheme="minorHAnsi" w:eastAsia="Tahoma,Bold" w:hAnsiTheme="minorHAnsi" w:cstheme="minorHAnsi"/>
          <w:b/>
          <w:bCs/>
        </w:rPr>
        <w:t xml:space="preserve">co najmniej </w:t>
      </w:r>
      <w:r w:rsidR="00ED0700" w:rsidRPr="00E810C7">
        <w:rPr>
          <w:rFonts w:asciiTheme="minorHAnsi" w:eastAsia="Tahoma,Bold" w:hAnsiTheme="minorHAnsi" w:cstheme="minorHAnsi"/>
          <w:b/>
          <w:bCs/>
        </w:rPr>
        <w:t>2</w:t>
      </w:r>
      <w:r w:rsidR="00F3006C" w:rsidRPr="00E810C7">
        <w:rPr>
          <w:rFonts w:asciiTheme="minorHAnsi" w:eastAsia="Tahoma,Bold" w:hAnsiTheme="minorHAnsi" w:cstheme="minorHAnsi"/>
          <w:b/>
          <w:bCs/>
        </w:rPr>
        <w:t>- listami referencyjnymi</w:t>
      </w:r>
      <w:r w:rsidR="00F3006C" w:rsidRPr="00E810C7">
        <w:rPr>
          <w:rFonts w:asciiTheme="minorHAnsi" w:eastAsia="Tahoma,Bold" w:hAnsiTheme="minorHAnsi" w:cstheme="minorHAnsi"/>
          <w:bCs/>
        </w:rPr>
        <w:t xml:space="preserve">, (które zawierają kwoty z umów) dla realizowanych </w:t>
      </w:r>
      <w:r w:rsidRPr="00E810C7">
        <w:rPr>
          <w:rFonts w:asciiTheme="minorHAnsi" w:hAnsiTheme="minorHAnsi" w:cstheme="minorHAnsi"/>
          <w:szCs w:val="20"/>
        </w:rPr>
        <w:t>proponowane</w:t>
      </w:r>
      <w:r w:rsidR="00C56843" w:rsidRPr="00E810C7">
        <w:rPr>
          <w:rFonts w:asciiTheme="minorHAnsi" w:hAnsiTheme="minorHAnsi" w:cstheme="minorHAnsi"/>
          <w:szCs w:val="20"/>
        </w:rPr>
        <w:t>j</w:t>
      </w:r>
      <w:r w:rsidR="00ED0700" w:rsidRPr="00E810C7">
        <w:rPr>
          <w:rFonts w:asciiTheme="minorHAnsi" w:hAnsiTheme="minorHAnsi" w:cstheme="minorHAnsi"/>
          <w:szCs w:val="20"/>
        </w:rPr>
        <w:t xml:space="preserve"> </w:t>
      </w:r>
      <w:r w:rsidR="00E810C7" w:rsidRPr="007D658C">
        <w:rPr>
          <w:rFonts w:asciiTheme="minorHAnsi" w:hAnsiTheme="minorHAnsi" w:cstheme="minorHAnsi"/>
          <w:b/>
          <w:szCs w:val="20"/>
        </w:rPr>
        <w:t>d</w:t>
      </w:r>
      <w:r w:rsidR="007D658C">
        <w:rPr>
          <w:rFonts w:asciiTheme="minorHAnsi" w:hAnsiTheme="minorHAnsi" w:cstheme="minorHAnsi"/>
          <w:b/>
          <w:bCs/>
          <w:sz w:val="22"/>
          <w:szCs w:val="22"/>
        </w:rPr>
        <w:t>ostawy</w:t>
      </w:r>
      <w:r w:rsidR="00E810C7" w:rsidRPr="00E810C7">
        <w:rPr>
          <w:rFonts w:asciiTheme="minorHAnsi" w:hAnsiTheme="minorHAnsi" w:cstheme="minorHAnsi"/>
          <w:b/>
          <w:bCs/>
          <w:sz w:val="22"/>
          <w:szCs w:val="22"/>
        </w:rPr>
        <w:t xml:space="preserve"> zasuw odcinających z końcówkami do spawania: </w:t>
      </w:r>
      <w:r w:rsidR="00E810C7" w:rsidRPr="00E810C7">
        <w:rPr>
          <w:rFonts w:asciiTheme="minorHAnsi" w:hAnsiTheme="minorHAnsi" w:cstheme="minorHAnsi"/>
          <w:b/>
          <w:bCs/>
        </w:rPr>
        <w:t xml:space="preserve">Ø 273x7,1; DN250; PN40  i </w:t>
      </w:r>
      <w:r w:rsidR="00E810C7" w:rsidRPr="00E810C7">
        <w:rPr>
          <w:rFonts w:asciiTheme="minorHAnsi" w:hAnsiTheme="minorHAnsi" w:cstheme="minorHAnsi"/>
          <w:b/>
          <w:bCs/>
          <w:sz w:val="22"/>
          <w:szCs w:val="22"/>
        </w:rPr>
        <w:t xml:space="preserve"> Ø159x4,5; DN150; PN40 </w:t>
      </w:r>
      <w:r w:rsidR="00DF266F">
        <w:rPr>
          <w:rFonts w:asciiTheme="minorHAnsi" w:hAnsiTheme="minorHAnsi" w:cstheme="minorHAnsi"/>
          <w:b/>
          <w:bCs/>
          <w:sz w:val="22"/>
          <w:szCs w:val="22"/>
        </w:rPr>
        <w:t xml:space="preserve"> </w:t>
      </w:r>
      <w:r w:rsidR="00A11DA3" w:rsidRPr="00E810C7">
        <w:rPr>
          <w:rFonts w:asciiTheme="minorHAnsi" w:hAnsiTheme="minorHAnsi" w:cstheme="minorHAnsi"/>
          <w:b/>
        </w:rPr>
        <w:t xml:space="preserve">z </w:t>
      </w:r>
      <w:r w:rsidRPr="00E810C7">
        <w:rPr>
          <w:rFonts w:asciiTheme="minorHAnsi" w:hAnsiTheme="minorHAnsi" w:cstheme="minorHAnsi"/>
          <w:b/>
        </w:rPr>
        <w:t>ostatnich 3 lat</w:t>
      </w:r>
      <w:r w:rsidR="00F3006C" w:rsidRPr="00E810C7">
        <w:rPr>
          <w:rFonts w:asciiTheme="minorHAnsi" w:hAnsiTheme="minorHAnsi" w:cstheme="minorHAnsi"/>
        </w:rPr>
        <w:t>,</w:t>
      </w:r>
      <w:r w:rsidRPr="00E810C7">
        <w:rPr>
          <w:rFonts w:asciiTheme="minorHAnsi" w:hAnsiTheme="minorHAnsi" w:cstheme="minorHAnsi"/>
        </w:rPr>
        <w:t xml:space="preserve"> </w:t>
      </w:r>
      <w:r w:rsidR="00F3006C" w:rsidRPr="00E810C7">
        <w:rPr>
          <w:rFonts w:asciiTheme="minorHAnsi" w:hAnsiTheme="minorHAnsi" w:cstheme="minorHAnsi"/>
        </w:rPr>
        <w:t xml:space="preserve"> </w:t>
      </w:r>
      <w:r w:rsidR="00680C36" w:rsidRPr="00E810C7">
        <w:rPr>
          <w:rFonts w:asciiTheme="minorHAnsi" w:eastAsiaTheme="minorHAnsi" w:hAnsiTheme="minorHAnsi" w:cstheme="minorHAnsi"/>
        </w:rPr>
        <w:t>z podaniem ich war</w:t>
      </w:r>
      <w:r w:rsidR="00680C36" w:rsidRPr="00E810C7">
        <w:rPr>
          <w:rFonts w:asciiTheme="minorHAnsi" w:eastAsiaTheme="minorHAnsi" w:hAnsiTheme="minorHAnsi" w:cstheme="minorHAnsi"/>
          <w:szCs w:val="20"/>
        </w:rPr>
        <w:t>tości, daty wykonania i miejsca realizacji</w:t>
      </w:r>
      <w:r w:rsidR="0006269D" w:rsidRPr="00E810C7">
        <w:rPr>
          <w:rFonts w:asciiTheme="minorHAnsi" w:eastAsiaTheme="minorHAnsi" w:hAnsiTheme="minorHAnsi" w:cstheme="minorHAnsi"/>
          <w:szCs w:val="20"/>
        </w:rPr>
        <w:t xml:space="preserve"> oraz wskazaniem zleceniodawców łącznie </w:t>
      </w:r>
      <w:r w:rsidR="00845185" w:rsidRPr="00E810C7">
        <w:rPr>
          <w:rFonts w:asciiTheme="minorHAnsi" w:eastAsiaTheme="minorHAnsi" w:hAnsiTheme="minorHAnsi" w:cstheme="minorHAnsi"/>
          <w:szCs w:val="20"/>
        </w:rPr>
        <w:t>z dokumentami potwierdzającymi</w:t>
      </w:r>
      <w:r w:rsidR="00680C36" w:rsidRPr="00E810C7">
        <w:rPr>
          <w:rFonts w:asciiTheme="minorHAnsi" w:eastAsiaTheme="minorHAnsi" w:hAnsiTheme="minorHAnsi" w:cstheme="minorHAnsi"/>
          <w:szCs w:val="20"/>
        </w:rPr>
        <w:t xml:space="preserve"> należyte </w:t>
      </w:r>
      <w:r w:rsidR="00F513E6" w:rsidRPr="00E810C7">
        <w:rPr>
          <w:rFonts w:asciiTheme="minorHAnsi" w:eastAsiaTheme="minorHAnsi" w:hAnsiTheme="minorHAnsi" w:cstheme="minorHAnsi"/>
          <w:szCs w:val="20"/>
        </w:rPr>
        <w:t xml:space="preserve">wykonanie </w:t>
      </w:r>
      <w:sdt>
        <w:sdtPr>
          <w:rPr>
            <w:rFonts w:asciiTheme="minorHAnsi" w:eastAsiaTheme="minorHAnsi" w:hAnsiTheme="minorHAnsi" w:cstheme="minorHAnsi"/>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810C7">
            <w:rPr>
              <w:rFonts w:asciiTheme="minorHAnsi" w:eastAsiaTheme="minorHAnsi" w:hAnsiTheme="minorHAnsi" w:cstheme="minorHAnsi"/>
              <w:szCs w:val="20"/>
            </w:rPr>
            <w:t>usługi</w:t>
          </w:r>
        </w:sdtContent>
      </w:sdt>
      <w:r w:rsidR="00A66916" w:rsidRPr="00E810C7">
        <w:rPr>
          <w:rFonts w:asciiTheme="minorHAnsi" w:eastAsiaTheme="minorHAnsi" w:hAnsiTheme="minorHAnsi" w:cstheme="minorHAnsi"/>
          <w:szCs w:val="20"/>
        </w:rPr>
        <w:t xml:space="preserve"> </w:t>
      </w:r>
      <w:r w:rsidR="002135DF" w:rsidRPr="00E810C7">
        <w:rPr>
          <w:rFonts w:asciiTheme="minorHAnsi" w:eastAsiaTheme="minorHAnsi" w:hAnsiTheme="minorHAnsi" w:cstheme="minorHAnsi"/>
          <w:szCs w:val="20"/>
        </w:rPr>
        <w:t>(referencje</w:t>
      </w:r>
      <w:r w:rsidR="002135DF" w:rsidRPr="00E810C7">
        <w:rPr>
          <w:rFonts w:asciiTheme="minorHAnsi" w:eastAsiaTheme="minorHAnsi" w:hAnsiTheme="minorHAnsi" w:cstheme="minorHAnsi"/>
        </w:rPr>
        <w:t>,</w:t>
      </w:r>
      <w:r w:rsidR="00BF3A08" w:rsidRPr="00E810C7">
        <w:rPr>
          <w:rFonts w:asciiTheme="minorHAnsi" w:eastAsiaTheme="minorHAnsi" w:hAnsiTheme="minorHAnsi" w:cstheme="minorHAnsi"/>
        </w:rPr>
        <w:t xml:space="preserve"> faktury,</w:t>
      </w:r>
      <w:r w:rsidR="002135DF" w:rsidRPr="00E810C7">
        <w:rPr>
          <w:rFonts w:asciiTheme="minorHAnsi" w:eastAsiaTheme="minorHAnsi" w:hAnsiTheme="minorHAnsi" w:cstheme="minorHAnsi"/>
        </w:rPr>
        <w:t xml:space="preserve"> protokoły odbioru prac lub inne dokumenty potwierdzające należyte wykonanie</w:t>
      </w:r>
      <w:r w:rsidR="002C7626" w:rsidRPr="00E810C7">
        <w:rPr>
          <w:rFonts w:asciiTheme="minorHAnsi" w:eastAsiaTheme="minorHAnsi" w:hAnsiTheme="minorHAnsi" w:cstheme="minorHAnsi"/>
        </w:rPr>
        <w:t xml:space="preserve">); dokumenty powinny być oznaczone w taki sposób, aby nie było wątpliwości, których </w:t>
      </w:r>
      <w:r w:rsidR="007F1129" w:rsidRPr="00E810C7">
        <w:rPr>
          <w:rFonts w:asciiTheme="minorHAnsi" w:eastAsiaTheme="minorHAnsi" w:hAnsiTheme="minorHAnsi" w:cstheme="minorHAnsi"/>
        </w:rPr>
        <w:t>zamówień</w:t>
      </w:r>
      <w:r w:rsidR="002C7626" w:rsidRPr="00E810C7">
        <w:rPr>
          <w:rFonts w:asciiTheme="minorHAnsi" w:eastAsiaTheme="minorHAnsi" w:hAnsiTheme="minorHAnsi" w:cstheme="minorHAnsi"/>
        </w:rPr>
        <w:t xml:space="preserve"> wykazanych przez Wykonawcę dotyczą</w:t>
      </w:r>
      <w:r w:rsidR="00C17A78" w:rsidRPr="00E810C7">
        <w:rPr>
          <w:rFonts w:asciiTheme="minorHAnsi" w:eastAsiaTheme="minorHAnsi" w:hAnsiTheme="minorHAnsi" w:cstheme="minorHAnsi"/>
        </w:rPr>
        <w:t xml:space="preserve"> </w:t>
      </w:r>
      <w:r w:rsidR="00C17A78" w:rsidRPr="00E810C7">
        <w:rPr>
          <w:rFonts w:asciiTheme="minorHAnsi" w:hAnsiTheme="minorHAnsi" w:cstheme="minorHAnsi"/>
          <w:iCs/>
        </w:rPr>
        <w:t xml:space="preserve">– </w:t>
      </w:r>
      <w:r w:rsidR="00C17A78" w:rsidRPr="00E810C7">
        <w:rPr>
          <w:rFonts w:asciiTheme="minorHAnsi" w:hAnsiTheme="minorHAnsi" w:cstheme="minorHAnsi"/>
          <w:i/>
          <w:iCs/>
          <w:u w:val="single"/>
        </w:rPr>
        <w:t xml:space="preserve">Załącznik </w:t>
      </w:r>
      <w:r w:rsidR="00BC272F" w:rsidRPr="00E810C7">
        <w:rPr>
          <w:rFonts w:asciiTheme="minorHAnsi" w:hAnsiTheme="minorHAnsi" w:cstheme="minorHAnsi"/>
          <w:i/>
          <w:iCs/>
          <w:u w:val="single"/>
        </w:rPr>
        <w:t>nr 5</w:t>
      </w:r>
      <w:r w:rsidR="00D324E3" w:rsidRPr="00E810C7">
        <w:rPr>
          <w:rFonts w:asciiTheme="minorHAnsi" w:hAnsiTheme="minorHAnsi" w:cstheme="minorHAnsi"/>
          <w:i/>
          <w:iCs/>
          <w:u w:val="single"/>
        </w:rPr>
        <w:t xml:space="preserve"> do Formularza Oferty</w:t>
      </w:r>
      <w:r w:rsidR="00C17A78" w:rsidRPr="00E810C7">
        <w:rPr>
          <w:rFonts w:asciiTheme="minorHAnsi" w:hAnsiTheme="minorHAnsi" w:cstheme="minorHAnsi"/>
          <w:i/>
          <w:iCs/>
          <w:u w:val="single"/>
        </w:rPr>
        <w:t xml:space="preserve"> – wykaz wy</w:t>
      </w:r>
      <w:r w:rsidR="00E6044B" w:rsidRPr="00E810C7">
        <w:rPr>
          <w:rFonts w:asciiTheme="minorHAnsi" w:hAnsiTheme="minorHAnsi" w:cstheme="minorHAnsi"/>
          <w:i/>
          <w:iCs/>
          <w:u w:val="single"/>
        </w:rPr>
        <w:t xml:space="preserve">konanych lub wykonywanych zamówień </w:t>
      </w:r>
      <w:r w:rsidR="00C17A78" w:rsidRPr="00E810C7">
        <w:rPr>
          <w:rFonts w:asciiTheme="minorHAnsi" w:hAnsiTheme="minorHAnsi" w:cstheme="minorHAnsi"/>
          <w:i/>
          <w:iCs/>
          <w:u w:val="single"/>
        </w:rPr>
        <w:t>w okresie ostatnich 3 lat</w:t>
      </w:r>
      <w:r w:rsidR="00C17A78" w:rsidRPr="00E810C7">
        <w:rPr>
          <w:rFonts w:asciiTheme="minorHAnsi" w:hAnsiTheme="minorHAnsi" w:cstheme="minorHAnsi"/>
          <w:iCs/>
          <w:u w:val="single"/>
        </w:rPr>
        <w:t>;</w:t>
      </w:r>
    </w:p>
    <w:p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9459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9459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 xml:space="preserve">Ważną polisę OC na kwotę nie niższą niż 5.000.000 zł (poza polisami obowiązkowymi OC) </w:t>
      </w:r>
      <w:r w:rsidRPr="00286BF1">
        <w:rPr>
          <w:rFonts w:asciiTheme="minorHAnsi" w:eastAsia="Tahoma,Bold" w:hAnsiTheme="minorHAnsi" w:cs="Tahoma,Bold"/>
          <w:bCs/>
          <w:strike/>
          <w:color w:val="000000" w:themeColor="text1"/>
        </w:rPr>
        <w:lastRenderedPageBreak/>
        <w:t>lub oświadczenie, że oferent będzie posiadał taką polisę przez cały okres świadczenia usług.</w:t>
      </w:r>
    </w:p>
    <w:p w:rsidR="00B83AB3" w:rsidRPr="00942809" w:rsidRDefault="0094597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4872DE" w:rsidRDefault="00711F4F" w:rsidP="00093223">
      <w:pPr>
        <w:tabs>
          <w:tab w:val="left" w:pos="1985"/>
        </w:tabs>
        <w:spacing w:after="120" w:line="276" w:lineRule="auto"/>
        <w:ind w:left="1701"/>
        <w:jc w:val="both"/>
        <w:rPr>
          <w:rFonts w:asciiTheme="minorHAnsi" w:hAnsiTheme="minorHAnsi" w:cstheme="minorHAnsi"/>
          <w:strike/>
          <w:sz w:val="22"/>
          <w:szCs w:val="22"/>
        </w:rPr>
      </w:pPr>
      <w:r w:rsidRPr="004872DE">
        <w:rPr>
          <w:rFonts w:asciiTheme="minorHAnsi" w:hAnsiTheme="minorHAnsi" w:cstheme="minorHAnsi"/>
          <w:bCs/>
          <w:strike/>
          <w:sz w:val="22"/>
          <w:szCs w:val="22"/>
        </w:rPr>
        <w:t>i</w:t>
      </w:r>
      <w:r w:rsidR="005B14B8" w:rsidRPr="004872DE">
        <w:rPr>
          <w:rFonts w:asciiTheme="minorHAnsi" w:hAnsiTheme="minorHAnsi" w:cstheme="minorHAnsi"/>
          <w:bCs/>
          <w:strike/>
          <w:sz w:val="22"/>
          <w:szCs w:val="22"/>
        </w:rPr>
        <w:t>nformacja banku lub spółdzielczej kasy oszczędnościowo- kredytowej</w:t>
      </w:r>
      <w:r w:rsidR="005B14B8" w:rsidRPr="004872DE">
        <w:rPr>
          <w:rFonts w:asciiTheme="minorHAnsi" w:hAnsiTheme="minorHAnsi" w:cstheme="minorHAnsi"/>
          <w:strike/>
          <w:sz w:val="22"/>
          <w:szCs w:val="22"/>
        </w:rPr>
        <w:t xml:space="preserve">, potwierdzająca posiadanie środków finansowych lub zdolności kredytowej na poziomie min. </w:t>
      </w:r>
      <w:r w:rsidR="00913F3F" w:rsidRPr="004872DE">
        <w:rPr>
          <w:rFonts w:asciiTheme="minorHAnsi" w:hAnsiTheme="minorHAnsi" w:cstheme="minorHAnsi"/>
          <w:b/>
          <w:strike/>
          <w:sz w:val="22"/>
          <w:szCs w:val="22"/>
        </w:rPr>
        <w:t>5</w:t>
      </w:r>
      <w:r w:rsidR="00763225" w:rsidRPr="004872DE">
        <w:rPr>
          <w:rFonts w:asciiTheme="minorHAnsi" w:hAnsiTheme="minorHAnsi" w:cstheme="minorHAnsi"/>
          <w:b/>
          <w:strike/>
          <w:sz w:val="22"/>
          <w:szCs w:val="22"/>
        </w:rPr>
        <w:t>.</w:t>
      </w:r>
      <w:r w:rsidR="007D6E6A" w:rsidRPr="004872DE">
        <w:rPr>
          <w:rFonts w:asciiTheme="minorHAnsi" w:hAnsiTheme="minorHAnsi" w:cstheme="minorHAnsi"/>
          <w:b/>
          <w:strike/>
          <w:sz w:val="22"/>
          <w:szCs w:val="22"/>
        </w:rPr>
        <w:t>000</w:t>
      </w:r>
      <w:r w:rsidR="000450C7" w:rsidRPr="004872DE">
        <w:rPr>
          <w:rFonts w:asciiTheme="minorHAnsi" w:hAnsiTheme="minorHAnsi" w:cstheme="minorHAnsi"/>
          <w:b/>
          <w:strike/>
          <w:sz w:val="22"/>
          <w:szCs w:val="22"/>
        </w:rPr>
        <w:t>,00</w:t>
      </w:r>
      <w:r w:rsidR="007D6E6A" w:rsidRPr="004872DE">
        <w:rPr>
          <w:rFonts w:asciiTheme="minorHAnsi" w:hAnsiTheme="minorHAnsi" w:cstheme="minorHAnsi"/>
          <w:strike/>
          <w:sz w:val="22"/>
          <w:szCs w:val="22"/>
        </w:rPr>
        <w:t xml:space="preserve"> </w:t>
      </w:r>
      <w:r w:rsidR="005B14B8" w:rsidRPr="004872DE">
        <w:rPr>
          <w:rFonts w:asciiTheme="minorHAnsi" w:hAnsiTheme="minorHAnsi" w:cstheme="minorHAnsi"/>
          <w:strike/>
          <w:sz w:val="22"/>
          <w:szCs w:val="22"/>
        </w:rPr>
        <w:t xml:space="preserve">zł, słownie: </w:t>
      </w:r>
      <w:r w:rsidR="005B14B8" w:rsidRPr="004872DE">
        <w:rPr>
          <w:rFonts w:asciiTheme="minorHAnsi" w:hAnsiTheme="minorHAnsi" w:cstheme="minorHAnsi"/>
          <w:b/>
          <w:strike/>
          <w:sz w:val="22"/>
          <w:szCs w:val="22"/>
        </w:rPr>
        <w:t>[</w:t>
      </w:r>
      <w:r w:rsidR="000960AC" w:rsidRPr="004872DE">
        <w:rPr>
          <w:rFonts w:asciiTheme="minorHAnsi" w:hAnsiTheme="minorHAnsi" w:cstheme="minorHAnsi"/>
          <w:b/>
          <w:strike/>
          <w:sz w:val="22"/>
          <w:szCs w:val="22"/>
        </w:rPr>
        <w:t>słownie:</w:t>
      </w:r>
      <w:r w:rsidR="00E17D7D" w:rsidRPr="004872DE">
        <w:rPr>
          <w:rFonts w:asciiTheme="minorHAnsi" w:hAnsiTheme="minorHAnsi" w:cstheme="minorHAnsi"/>
          <w:b/>
          <w:strike/>
          <w:sz w:val="22"/>
          <w:szCs w:val="22"/>
        </w:rPr>
        <w:t xml:space="preserve"> </w:t>
      </w:r>
      <w:r w:rsidR="00913F3F" w:rsidRPr="004872DE">
        <w:rPr>
          <w:rFonts w:asciiTheme="minorHAnsi" w:hAnsiTheme="minorHAnsi" w:cstheme="minorHAnsi"/>
          <w:b/>
          <w:strike/>
          <w:sz w:val="22"/>
          <w:szCs w:val="22"/>
        </w:rPr>
        <w:t>pięć</w:t>
      </w:r>
      <w:r w:rsidR="00763225" w:rsidRPr="004872DE">
        <w:rPr>
          <w:rFonts w:asciiTheme="minorHAnsi" w:hAnsiTheme="minorHAnsi" w:cstheme="minorHAnsi"/>
          <w:b/>
          <w:strike/>
          <w:sz w:val="22"/>
          <w:szCs w:val="22"/>
        </w:rPr>
        <w:t xml:space="preserve"> </w:t>
      </w:r>
      <w:r w:rsidR="007D6E6A" w:rsidRPr="004872DE">
        <w:rPr>
          <w:rFonts w:asciiTheme="minorHAnsi" w:hAnsiTheme="minorHAnsi" w:cstheme="minorHAnsi"/>
          <w:b/>
          <w:strike/>
          <w:sz w:val="22"/>
          <w:szCs w:val="22"/>
        </w:rPr>
        <w:t xml:space="preserve">tysięcy  </w:t>
      </w:r>
      <w:r w:rsidR="000960AC" w:rsidRPr="004872DE">
        <w:rPr>
          <w:rFonts w:asciiTheme="minorHAnsi" w:hAnsiTheme="minorHAnsi" w:cstheme="minorHAnsi"/>
          <w:b/>
          <w:strike/>
          <w:sz w:val="22"/>
          <w:szCs w:val="22"/>
        </w:rPr>
        <w:t>złotych</w:t>
      </w:r>
      <w:r w:rsidR="005B14B8" w:rsidRPr="004872DE">
        <w:rPr>
          <w:rFonts w:asciiTheme="minorHAnsi" w:hAnsiTheme="minorHAnsi" w:cstheme="minorHAnsi"/>
          <w:b/>
          <w:strike/>
          <w:sz w:val="22"/>
          <w:szCs w:val="22"/>
        </w:rPr>
        <w:t>]</w:t>
      </w:r>
      <w:r w:rsidR="0029449E" w:rsidRPr="004872DE">
        <w:rPr>
          <w:rFonts w:asciiTheme="minorHAnsi" w:hAnsiTheme="minorHAnsi" w:cstheme="minorHAnsi"/>
          <w:strike/>
          <w:sz w:val="22"/>
          <w:szCs w:val="22"/>
        </w:rPr>
        <w:t>; wystawiona nie wcześniej niż 1 miesiąc</w:t>
      </w:r>
      <w:r w:rsidR="005B14B8" w:rsidRPr="004872DE">
        <w:rPr>
          <w:rFonts w:asciiTheme="minorHAnsi" w:hAnsiTheme="minorHAnsi" w:cstheme="minorHAnsi"/>
          <w:strike/>
          <w:sz w:val="22"/>
          <w:szCs w:val="22"/>
        </w:rPr>
        <w:t xml:space="preserve"> przed upływem terminu składania ofert;</w:t>
      </w:r>
    </w:p>
    <w:p w:rsidR="00467A8F" w:rsidRPr="00942809" w:rsidRDefault="0094597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D2423F"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w:t>
      </w:r>
      <w:r w:rsidR="00680C36" w:rsidRPr="00D2423F">
        <w:rPr>
          <w:rFonts w:asciiTheme="minorHAnsi" w:eastAsiaTheme="minorHAnsi" w:hAnsiTheme="minorHAnsi" w:cstheme="minorHAnsi"/>
          <w:strike/>
          <w:sz w:val="22"/>
          <w:szCs w:val="22"/>
          <w:lang w:eastAsia="en-US"/>
        </w:rPr>
        <w:t xml:space="preserve"> przypadku Wykonawcy mającego siedzibę lub miejsce zamieszkania poza terytorium Rzeczypospolitej Polskiej zamiast złożenia powyżej wymaganych dokumentów</w:t>
      </w:r>
      <w:r w:rsidR="004953A7" w:rsidRPr="00D2423F">
        <w:rPr>
          <w:rFonts w:asciiTheme="minorHAnsi" w:eastAsiaTheme="minorHAnsi" w:hAnsiTheme="minorHAnsi" w:cstheme="minorHAnsi"/>
          <w:strike/>
          <w:sz w:val="22"/>
          <w:szCs w:val="22"/>
          <w:lang w:eastAsia="en-US"/>
        </w:rPr>
        <w:t>, o których mowa w pkt 1.1.</w:t>
      </w:r>
      <w:r w:rsidR="00680C36" w:rsidRPr="00D2423F">
        <w:rPr>
          <w:rFonts w:asciiTheme="minorHAnsi" w:eastAsiaTheme="minorHAnsi" w:hAnsiTheme="minorHAnsi" w:cstheme="minorHAnsi"/>
          <w:strike/>
          <w:sz w:val="22"/>
          <w:szCs w:val="22"/>
          <w:lang w:eastAsia="en-US"/>
        </w:rPr>
        <w:t xml:space="preserve">: </w:t>
      </w:r>
    </w:p>
    <w:p w:rsidR="006F73AD"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dokumentu lub dokumentów wystawionych w kraju, w którym Wykonawca ma siedzibę lub miejsce zamieszkania, potwierdzające odpowiednio, że: </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informacji z odpowiedniego rejestru albo, w przypadku braku takiego rejestru, inny równoważny dokument wydany przez właściwy organ sądowy albo administracyjny kraju, </w:t>
      </w:r>
      <w:r w:rsidR="004E2ACF" w:rsidRPr="00D2423F">
        <w:rPr>
          <w:rFonts w:asciiTheme="minorHAnsi" w:eastAsiaTheme="minorHAnsi" w:hAnsiTheme="minorHAnsi" w:cstheme="minorHAnsi"/>
          <w:strike/>
          <w:sz w:val="22"/>
          <w:szCs w:val="22"/>
          <w:lang w:eastAsia="en-US"/>
        </w:rPr>
        <w:br/>
      </w:r>
      <w:r w:rsidRPr="00D2423F">
        <w:rPr>
          <w:rFonts w:asciiTheme="minorHAnsi" w:eastAsiaTheme="minorHAnsi" w:hAnsiTheme="minorHAnsi" w:cstheme="minorHAnsi"/>
          <w:strike/>
          <w:sz w:val="22"/>
          <w:szCs w:val="22"/>
          <w:lang w:eastAsia="en-US"/>
        </w:rPr>
        <w:t>w którym Wykonawca ma siedzibę lub miejsca zamieszkania lub miejsce zamieszkania ma osoba, której dotyczy informacja albo dokument</w:t>
      </w:r>
      <w:r w:rsidR="00373915" w:rsidRPr="00D2423F">
        <w:rPr>
          <w:rFonts w:asciiTheme="minorHAnsi" w:eastAsiaTheme="minorHAnsi" w:hAnsiTheme="minorHAnsi" w:cstheme="minorHAnsi"/>
          <w:strike/>
          <w:sz w:val="22"/>
          <w:szCs w:val="22"/>
          <w:lang w:eastAsia="en-US"/>
        </w:rPr>
        <w:t>.</w:t>
      </w:r>
      <w:r w:rsidRPr="00D2423F">
        <w:rPr>
          <w:rFonts w:asciiTheme="minorHAnsi" w:eastAsiaTheme="minorHAnsi" w:hAnsiTheme="minorHAnsi" w:cstheme="minorHAnsi"/>
          <w:strike/>
          <w:sz w:val="22"/>
          <w:szCs w:val="22"/>
          <w:lang w:eastAsia="en-US"/>
        </w:rPr>
        <w:t xml:space="preserve"> </w:t>
      </w:r>
      <w:r w:rsidR="00373915" w:rsidRPr="00D2423F">
        <w:rPr>
          <w:rFonts w:asciiTheme="minorHAnsi" w:eastAsiaTheme="minorHAnsi" w:hAnsiTheme="minorHAnsi" w:cstheme="minorHAnsi"/>
          <w:strike/>
          <w:sz w:val="22"/>
          <w:szCs w:val="22"/>
          <w:lang w:eastAsia="en-US"/>
        </w:rPr>
        <w:t>D</w:t>
      </w:r>
      <w:r w:rsidRPr="00D2423F">
        <w:rPr>
          <w:rFonts w:asciiTheme="minorHAnsi" w:eastAsiaTheme="minorHAnsi" w:hAnsiTheme="minorHAnsi" w:cstheme="minorHAnsi"/>
          <w:strike/>
          <w:sz w:val="22"/>
          <w:szCs w:val="22"/>
          <w:lang w:eastAsia="en-US"/>
        </w:rPr>
        <w:t>okument powinien być</w:t>
      </w:r>
      <w:r w:rsidR="00290FBF" w:rsidRPr="00D2423F">
        <w:rPr>
          <w:rFonts w:asciiTheme="minorHAnsi" w:eastAsiaTheme="minorHAnsi" w:hAnsiTheme="minorHAnsi" w:cstheme="minorHAnsi"/>
          <w:strike/>
          <w:sz w:val="22"/>
          <w:szCs w:val="22"/>
          <w:lang w:eastAsia="en-US"/>
        </w:rPr>
        <w:t xml:space="preserve"> wystawiony nie wcześniej niż 6 </w:t>
      </w:r>
      <w:r w:rsidRPr="00D2423F">
        <w:rPr>
          <w:rFonts w:asciiTheme="minorHAnsi" w:eastAsiaTheme="minorHAnsi" w:hAnsiTheme="minorHAnsi" w:cstheme="minorHAnsi"/>
          <w:strike/>
          <w:sz w:val="22"/>
          <w:szCs w:val="22"/>
          <w:lang w:eastAsia="en-US"/>
        </w:rPr>
        <w:t>miesięcy przed upływem terminu składania ofert albo wnios</w:t>
      </w:r>
      <w:r w:rsidR="000B26CE" w:rsidRPr="00D2423F">
        <w:rPr>
          <w:rFonts w:asciiTheme="minorHAnsi" w:eastAsiaTheme="minorHAnsi" w:hAnsiTheme="minorHAnsi" w:cstheme="minorHAnsi"/>
          <w:strike/>
          <w:sz w:val="22"/>
          <w:szCs w:val="22"/>
          <w:lang w:eastAsia="en-US"/>
        </w:rPr>
        <w:t xml:space="preserve">ków </w:t>
      </w:r>
      <w:r w:rsidR="00E20D34" w:rsidRPr="00D2423F">
        <w:rPr>
          <w:rFonts w:asciiTheme="minorHAnsi" w:eastAsiaTheme="minorHAnsi" w:hAnsiTheme="minorHAnsi" w:cstheme="minorHAnsi"/>
          <w:strike/>
          <w:sz w:val="22"/>
          <w:szCs w:val="22"/>
          <w:lang w:eastAsia="en-US"/>
        </w:rPr>
        <w:br/>
      </w:r>
      <w:r w:rsidR="000B26CE" w:rsidRPr="00D2423F">
        <w:rPr>
          <w:rFonts w:asciiTheme="minorHAnsi" w:eastAsiaTheme="minorHAnsi" w:hAnsiTheme="minorHAnsi" w:cstheme="minorHAnsi"/>
          <w:strike/>
          <w:sz w:val="22"/>
          <w:szCs w:val="22"/>
          <w:lang w:eastAsia="en-US"/>
        </w:rPr>
        <w:t>o dopuszczenie do udziału w </w:t>
      </w:r>
      <w:r w:rsidRPr="00D2423F">
        <w:rPr>
          <w:rFonts w:asciiTheme="minorHAnsi" w:eastAsiaTheme="minorHAnsi" w:hAnsiTheme="minorHAnsi" w:cstheme="minorHAnsi"/>
          <w:strike/>
          <w:sz w:val="22"/>
          <w:szCs w:val="22"/>
          <w:lang w:eastAsia="en-US"/>
        </w:rPr>
        <w:t>postępowaniu;</w:t>
      </w:r>
    </w:p>
    <w:p w:rsidR="00A62A7A" w:rsidRPr="00D2423F" w:rsidRDefault="0028192F"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jeżeli w kraju, w którym W</w:t>
      </w:r>
      <w:r w:rsidR="00680C36" w:rsidRPr="00D2423F">
        <w:rPr>
          <w:rFonts w:asciiTheme="minorHAnsi" w:eastAsiaTheme="minorHAnsi" w:hAnsiTheme="minorHAnsi" w:cstheme="minorHAnsi"/>
          <w:strike/>
          <w:sz w:val="22"/>
          <w:szCs w:val="22"/>
          <w:lang w:eastAsia="en-US"/>
        </w:rPr>
        <w:t xml:space="preserve">ykonawca ma siedzibę lub miejsce zamieszkania ma osoba, której dokument dotyczy, nie wydaje się dokumentów o których mowa w </w:t>
      </w:r>
      <w:r w:rsidR="008B795A" w:rsidRPr="00D2423F">
        <w:rPr>
          <w:rFonts w:asciiTheme="minorHAnsi" w:eastAsiaTheme="minorHAnsi" w:hAnsiTheme="minorHAnsi" w:cstheme="minorHAnsi"/>
          <w:strike/>
          <w:sz w:val="22"/>
          <w:szCs w:val="22"/>
          <w:lang w:eastAsia="en-US"/>
        </w:rPr>
        <w:t xml:space="preserve">pkt. 1.5.1. i </w:t>
      </w:r>
      <w:r w:rsidR="008B795A" w:rsidRPr="00D2423F">
        <w:rPr>
          <w:rFonts w:asciiTheme="minorHAnsi" w:eastAsiaTheme="minorHAnsi" w:hAnsiTheme="minorHAnsi" w:cstheme="minorHAnsi"/>
          <w:strike/>
          <w:sz w:val="22"/>
          <w:szCs w:val="22"/>
          <w:lang w:eastAsia="en-US"/>
        </w:rPr>
        <w:lastRenderedPageBreak/>
        <w:t>1.5.2.</w:t>
      </w:r>
      <w:r w:rsidR="00680C36" w:rsidRPr="00D2423F">
        <w:rPr>
          <w:rFonts w:asciiTheme="minorHAnsi" w:eastAsiaTheme="minorHAnsi" w:hAnsiTheme="minorHAnsi" w:cstheme="minorHAnsi"/>
          <w:strike/>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Wykonawca musi wykazać spełnienie w/w warunków nie później niż na dzień składania ofert na podstawie przedłożonych oświadczeń i dokumentów, o których mowa w Rozdziale V WZ.</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D2423F" w:rsidRDefault="006E7565"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eastAsiaTheme="minorHAnsi" w:hAnsiTheme="minorHAnsi" w:cstheme="minorHAnsi"/>
          <w:strike/>
          <w:sz w:val="22"/>
          <w:szCs w:val="22"/>
        </w:rPr>
        <w:t xml:space="preserve">aktualne </w:t>
      </w:r>
      <w:r w:rsidR="00C85312" w:rsidRPr="00D2423F">
        <w:rPr>
          <w:rFonts w:asciiTheme="minorHAnsi" w:eastAsiaTheme="minorHAnsi" w:hAnsiTheme="minorHAnsi" w:cstheme="minorHAnsi"/>
          <w:strike/>
          <w:sz w:val="22"/>
          <w:szCs w:val="22"/>
        </w:rPr>
        <w:t>zaświadczenie</w:t>
      </w:r>
      <w:r w:rsidR="00727883" w:rsidRPr="00D2423F">
        <w:rPr>
          <w:rFonts w:asciiTheme="minorHAnsi" w:eastAsiaTheme="minorHAnsi" w:hAnsiTheme="minorHAnsi" w:cstheme="minorHAnsi"/>
          <w:strike/>
          <w:sz w:val="22"/>
          <w:szCs w:val="22"/>
        </w:rPr>
        <w:t xml:space="preserve"> </w:t>
      </w:r>
      <w:r w:rsidRPr="00D2423F">
        <w:rPr>
          <w:rFonts w:asciiTheme="minorHAnsi" w:eastAsiaTheme="minorHAnsi" w:hAnsiTheme="minorHAnsi" w:cstheme="minorHAnsi"/>
          <w:strike/>
          <w:sz w:val="22"/>
          <w:szCs w:val="22"/>
          <w:lang w:eastAsia="en-US"/>
        </w:rPr>
        <w:t>właściwego Naczelnika Urzędu Skarbowego</w:t>
      </w:r>
      <w:r w:rsidR="00216EFD" w:rsidRPr="00D2423F">
        <w:rPr>
          <w:rFonts w:asciiTheme="minorHAnsi" w:eastAsiaTheme="minorHAnsi" w:hAnsiTheme="minorHAnsi" w:cstheme="minorHAnsi"/>
          <w:strike/>
          <w:sz w:val="22"/>
          <w:szCs w:val="22"/>
          <w:lang w:eastAsia="en-US"/>
        </w:rPr>
        <w:t>, że Wykonawca nie zalega z </w:t>
      </w:r>
      <w:r w:rsidRPr="00D2423F">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D2423F" w:rsidRDefault="006E7565"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eastAsiaTheme="minorHAnsi" w:hAnsiTheme="minorHAnsi" w:cstheme="minorHAnsi"/>
          <w:strike/>
          <w:sz w:val="22"/>
          <w:szCs w:val="22"/>
        </w:rPr>
        <w:t xml:space="preserve">aktualne zaświadczenie </w:t>
      </w:r>
      <w:r w:rsidRPr="00D2423F">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Wykonawca nie zalega z opłaceniem </w:t>
      </w:r>
      <w:r w:rsidR="00483C1B" w:rsidRPr="00D2423F">
        <w:rPr>
          <w:rFonts w:asciiTheme="minorHAnsi" w:eastAsiaTheme="minorHAnsi" w:hAnsiTheme="minorHAnsi" w:cstheme="minorHAnsi"/>
          <w:strike/>
          <w:sz w:val="22"/>
          <w:szCs w:val="22"/>
        </w:rPr>
        <w:lastRenderedPageBreak/>
        <w:t xml:space="preserve">opłat oraz składek na ubezpieczenie zdrowotne </w:t>
      </w:r>
      <w:r w:rsidR="00483C1B" w:rsidRPr="00D2423F">
        <w:rPr>
          <w:rFonts w:asciiTheme="minorHAnsi" w:eastAsiaTheme="minorHAnsi" w:hAnsiTheme="minorHAnsi" w:cstheme="minorHAnsi"/>
          <w:strike/>
          <w:sz w:val="22"/>
          <w:szCs w:val="22"/>
          <w:lang w:eastAsia="en-US"/>
        </w:rPr>
        <w:t>lub zaświadczenie</w:t>
      </w:r>
      <w:r w:rsidRPr="00D2423F">
        <w:rPr>
          <w:rFonts w:asciiTheme="minorHAnsi" w:eastAsiaTheme="minorHAnsi" w:hAnsiTheme="minorHAnsi" w:cstheme="minorHAnsi"/>
          <w:strike/>
          <w:sz w:val="22"/>
          <w:szCs w:val="22"/>
          <w:lang w:eastAsia="en-US"/>
        </w:rPr>
        <w:t>, że uzyskał przewidziane</w:t>
      </w:r>
      <w:r w:rsidRPr="00942809">
        <w:rPr>
          <w:rFonts w:asciiTheme="minorHAnsi" w:eastAsiaTheme="minorHAnsi" w:hAnsiTheme="minorHAnsi" w:cstheme="minorHAnsi"/>
          <w:sz w:val="22"/>
          <w:szCs w:val="22"/>
          <w:lang w:eastAsia="en-US"/>
        </w:rPr>
        <w:t xml:space="preserve"> </w:t>
      </w:r>
      <w:r w:rsidRPr="00D2423F">
        <w:rPr>
          <w:rFonts w:asciiTheme="minorHAnsi" w:eastAsiaTheme="minorHAnsi" w:hAnsiTheme="minorHAnsi" w:cstheme="minorHAnsi"/>
          <w:strike/>
          <w:sz w:val="22"/>
          <w:szCs w:val="22"/>
          <w:lang w:eastAsia="en-US"/>
        </w:rPr>
        <w:t>prawem zwolnienie, odroczenie lub rozłożenie na raty zaległych płatności lub wstrzymanie w całości wykonania decyzji właściwego organu – wystawione nie wcześniej niż 3 miesiące przed upływem terminu składania ofert;</w:t>
      </w:r>
    </w:p>
    <w:p w:rsidR="00E64B16" w:rsidRPr="00D2423F"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kopii </w:t>
      </w:r>
      <w:r w:rsidR="00E64B16" w:rsidRPr="00D2423F">
        <w:rPr>
          <w:rFonts w:asciiTheme="minorHAnsi" w:eastAsiaTheme="minorHAnsi" w:hAnsiTheme="minorHAnsi" w:cstheme="minorHAnsi"/>
          <w:strike/>
          <w:sz w:val="22"/>
          <w:szCs w:val="22"/>
          <w:lang w:eastAsia="en-US"/>
        </w:rPr>
        <w:t xml:space="preserve">wymaganych przepisami prawa </w:t>
      </w:r>
      <w:r w:rsidR="00E64B16" w:rsidRPr="00D2423F">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D2423F">
        <w:rPr>
          <w:rFonts w:asciiTheme="minorHAnsi" w:hAnsiTheme="minorHAnsi" w:cstheme="minorHAnsi"/>
          <w:strike/>
          <w:sz w:val="22"/>
          <w:szCs w:val="22"/>
        </w:rPr>
        <w:t xml:space="preserve"> w rejestrze BDO</w:t>
      </w:r>
      <w:r w:rsidR="00E64B16" w:rsidRPr="00D2423F">
        <w:rPr>
          <w:rFonts w:asciiTheme="minorHAnsi" w:hAnsiTheme="minorHAnsi" w:cstheme="minorHAnsi"/>
          <w:strike/>
          <w:sz w:val="22"/>
          <w:szCs w:val="22"/>
        </w:rPr>
        <w:t xml:space="preserve"> podmiotów gospodarujących odpadami</w:t>
      </w:r>
      <w:r w:rsidR="00BF3A08" w:rsidRPr="00D2423F">
        <w:rPr>
          <w:rFonts w:asciiTheme="minorHAnsi" w:hAnsiTheme="minorHAnsi" w:cstheme="minorHAnsi"/>
          <w:strike/>
          <w:sz w:val="22"/>
          <w:szCs w:val="22"/>
        </w:rPr>
        <w:t xml:space="preserve"> </w:t>
      </w:r>
      <w:r w:rsidR="008460A5" w:rsidRPr="00D2423F">
        <w:rPr>
          <w:rFonts w:asciiTheme="minorHAnsi" w:hAnsiTheme="minorHAnsi" w:cstheme="minorHAnsi"/>
          <w:strike/>
          <w:sz w:val="22"/>
          <w:szCs w:val="22"/>
        </w:rPr>
        <w:t xml:space="preserve">wskazane </w:t>
      </w:r>
      <w:r w:rsidR="00F352E2" w:rsidRPr="00D2423F">
        <w:rPr>
          <w:rFonts w:asciiTheme="minorHAnsi" w:hAnsiTheme="minorHAnsi" w:cstheme="minorHAnsi"/>
          <w:strike/>
          <w:sz w:val="22"/>
          <w:szCs w:val="22"/>
        </w:rPr>
        <w:br/>
      </w:r>
      <w:r w:rsidR="008460A5" w:rsidRPr="00D2423F">
        <w:rPr>
          <w:rFonts w:asciiTheme="minorHAnsi" w:hAnsiTheme="minorHAnsi" w:cstheme="minorHAnsi"/>
          <w:strike/>
          <w:sz w:val="22"/>
          <w:szCs w:val="22"/>
        </w:rPr>
        <w:t xml:space="preserve">w </w:t>
      </w:r>
      <w:r w:rsidR="008460A5" w:rsidRPr="00D2423F">
        <w:rPr>
          <w:rFonts w:asciiTheme="minorHAnsi" w:hAnsiTheme="minorHAnsi" w:cstheme="minorHAnsi"/>
          <w:i/>
          <w:strike/>
          <w:sz w:val="22"/>
          <w:szCs w:val="22"/>
          <w:u w:val="single"/>
        </w:rPr>
        <w:t>Załączniku nr 18 do Formularza Oferty</w:t>
      </w:r>
      <w:r w:rsidR="008460A5" w:rsidRPr="00D2423F">
        <w:rPr>
          <w:rFonts w:asciiTheme="minorHAnsi" w:eastAsiaTheme="minorHAnsi" w:hAnsiTheme="minorHAnsi" w:cstheme="minorHAnsi"/>
          <w:strike/>
          <w:sz w:val="22"/>
          <w:szCs w:val="22"/>
          <w:lang w:eastAsia="en-US"/>
        </w:rPr>
        <w:t>,</w:t>
      </w:r>
    </w:p>
    <w:p w:rsidR="00B83AB3" w:rsidRPr="00942809" w:rsidRDefault="0094597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94597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D2423F" w:rsidRDefault="000F22F0" w:rsidP="00093223">
      <w:pPr>
        <w:pStyle w:val="Tekstpodstawowywcity"/>
        <w:spacing w:line="276" w:lineRule="auto"/>
        <w:ind w:left="1134"/>
        <w:jc w:val="both"/>
        <w:rPr>
          <w:rFonts w:asciiTheme="minorHAnsi" w:hAnsiTheme="minorHAnsi" w:cstheme="minorHAnsi"/>
          <w:strike/>
          <w:sz w:val="22"/>
          <w:szCs w:val="22"/>
        </w:rPr>
      </w:pPr>
      <w:r w:rsidRPr="00D2423F">
        <w:rPr>
          <w:rFonts w:asciiTheme="minorHAnsi" w:hAnsiTheme="minorHAnsi" w:cstheme="minorHAnsi"/>
          <w:strike/>
          <w:sz w:val="22"/>
          <w:szCs w:val="22"/>
        </w:rPr>
        <w:t>d</w:t>
      </w:r>
      <w:r w:rsidR="00D6056A" w:rsidRPr="00D2423F">
        <w:rPr>
          <w:rFonts w:asciiTheme="minorHAnsi" w:hAnsiTheme="minorHAnsi" w:cstheme="minorHAnsi"/>
          <w:strike/>
          <w:sz w:val="22"/>
          <w:szCs w:val="22"/>
        </w:rPr>
        <w:t xml:space="preserve">owód wniesienia wadium </w:t>
      </w:r>
      <w:r w:rsidRPr="00D2423F">
        <w:rPr>
          <w:rFonts w:asciiTheme="minorHAnsi" w:hAnsiTheme="minorHAnsi" w:cstheme="minorHAnsi"/>
          <w:strike/>
          <w:sz w:val="22"/>
          <w:szCs w:val="22"/>
        </w:rPr>
        <w:t>bądź dokument wadium</w:t>
      </w:r>
      <w:r w:rsidR="005E2EC6" w:rsidRPr="00D2423F">
        <w:rPr>
          <w:rFonts w:asciiTheme="minorHAnsi" w:hAnsiTheme="minorHAnsi" w:cstheme="minorHAnsi"/>
          <w:strike/>
          <w:sz w:val="22"/>
          <w:szCs w:val="22"/>
        </w:rPr>
        <w:t xml:space="preserve"> </w:t>
      </w:r>
      <w:r w:rsidR="00EA1067" w:rsidRPr="00D2423F">
        <w:rPr>
          <w:rFonts w:asciiTheme="minorHAnsi" w:hAnsiTheme="minorHAnsi" w:cstheme="minorHAnsi"/>
          <w:strike/>
          <w:sz w:val="22"/>
          <w:szCs w:val="22"/>
        </w:rPr>
        <w:t xml:space="preserve">- </w:t>
      </w:r>
      <w:r w:rsidR="00EA1067" w:rsidRPr="00D2423F">
        <w:rPr>
          <w:rFonts w:asciiTheme="minorHAnsi" w:hAnsiTheme="minorHAnsi" w:cstheme="minorHAnsi"/>
          <w:i/>
          <w:strike/>
          <w:sz w:val="22"/>
          <w:szCs w:val="22"/>
          <w:u w:val="single"/>
        </w:rPr>
        <w:t>Załącznik</w:t>
      </w:r>
      <w:r w:rsidR="005E2EC6" w:rsidRPr="00D2423F">
        <w:rPr>
          <w:rFonts w:asciiTheme="minorHAnsi" w:hAnsiTheme="minorHAnsi" w:cstheme="minorHAnsi"/>
          <w:i/>
          <w:strike/>
          <w:sz w:val="22"/>
          <w:szCs w:val="22"/>
          <w:u w:val="single"/>
        </w:rPr>
        <w:t xml:space="preserve"> nr 7 do Formularza Oferty</w:t>
      </w:r>
      <w:r w:rsidR="005E2EC6" w:rsidRPr="00D2423F">
        <w:rPr>
          <w:rFonts w:asciiTheme="minorHAnsi" w:hAnsiTheme="minorHAnsi" w:cstheme="minorHAnsi"/>
          <w:strike/>
          <w:sz w:val="22"/>
          <w:szCs w:val="22"/>
        </w:rPr>
        <w:t>;</w:t>
      </w:r>
    </w:p>
    <w:p w:rsidR="00B83AB3" w:rsidRPr="00942809" w:rsidRDefault="0094597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rsidR="0029422F" w:rsidRPr="00D2423F"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hAnsiTheme="minorHAnsi" w:cstheme="minorHAnsi"/>
          <w:strike/>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t>
      </w:r>
      <w:r w:rsidRPr="00D2423F">
        <w:rPr>
          <w:rFonts w:asciiTheme="minorHAnsi" w:hAnsiTheme="minorHAnsi" w:cstheme="minorHAnsi"/>
          <w:strike/>
          <w:sz w:val="22"/>
          <w:szCs w:val="22"/>
        </w:rPr>
        <w:lastRenderedPageBreak/>
        <w:t>wymienioną w pkt. 1.4.1 w Rozdziale IV - Załącznik nr 6 do Formularza Oferty – Wzór oświadczenia;</w:t>
      </w:r>
    </w:p>
    <w:p w:rsidR="00796875" w:rsidRPr="00942809" w:rsidRDefault="0094597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4872DE" w:rsidRDefault="0029422F" w:rsidP="00093223">
      <w:pPr>
        <w:pStyle w:val="Tekstpodstawowywcity"/>
        <w:spacing w:line="276" w:lineRule="auto"/>
        <w:ind w:left="1134"/>
        <w:jc w:val="both"/>
        <w:rPr>
          <w:rFonts w:asciiTheme="minorHAnsi" w:hAnsiTheme="minorHAnsi" w:cstheme="minorHAnsi"/>
          <w:strike/>
          <w:sz w:val="22"/>
          <w:szCs w:val="22"/>
        </w:rPr>
      </w:pPr>
      <w:r w:rsidRPr="00E568DC">
        <w:rPr>
          <w:rFonts w:asciiTheme="minorHAnsi" w:hAnsiTheme="minorHAnsi" w:cstheme="minorHAnsi"/>
          <w:strike/>
          <w:sz w:val="22"/>
          <w:szCs w:val="22"/>
        </w:rPr>
        <w:t>kopia poświadczon</w:t>
      </w:r>
      <w:r w:rsidR="009945EF" w:rsidRPr="00E568DC">
        <w:rPr>
          <w:rFonts w:asciiTheme="minorHAnsi" w:hAnsiTheme="minorHAnsi" w:cstheme="minorHAnsi"/>
          <w:strike/>
          <w:sz w:val="22"/>
          <w:szCs w:val="22"/>
        </w:rPr>
        <w:t xml:space="preserve">ej </w:t>
      </w:r>
      <w:r w:rsidRPr="00E568DC">
        <w:rPr>
          <w:rFonts w:asciiTheme="minorHAnsi" w:hAnsiTheme="minorHAnsi" w:cstheme="minorHAnsi"/>
          <w:strike/>
          <w:sz w:val="22"/>
          <w:szCs w:val="22"/>
        </w:rPr>
        <w:t xml:space="preserve"> za zgodność z oryginałem </w:t>
      </w:r>
      <w:r w:rsidR="009945EF" w:rsidRPr="00E568DC">
        <w:rPr>
          <w:rFonts w:asciiTheme="minorHAnsi" w:hAnsiTheme="minorHAnsi" w:cstheme="minorHAnsi"/>
          <w:strike/>
          <w:sz w:val="22"/>
          <w:szCs w:val="22"/>
        </w:rPr>
        <w:t xml:space="preserve">informacji z banku </w:t>
      </w:r>
      <w:r w:rsidR="009945EF" w:rsidRPr="00E568DC">
        <w:rPr>
          <w:rFonts w:asciiTheme="minorHAnsi" w:hAnsiTheme="minorHAnsi" w:cstheme="minorHAnsi"/>
          <w:bCs/>
          <w:strike/>
          <w:sz w:val="22"/>
          <w:szCs w:val="22"/>
        </w:rPr>
        <w:t>lub spółdzielczej kasy oszczędnościowo- kredytowej</w:t>
      </w:r>
      <w:r w:rsidR="009945EF" w:rsidRPr="00E568DC">
        <w:rPr>
          <w:rFonts w:asciiTheme="minorHAnsi" w:hAnsiTheme="minorHAnsi" w:cstheme="minorHAnsi"/>
          <w:strike/>
          <w:sz w:val="22"/>
          <w:szCs w:val="22"/>
        </w:rPr>
        <w:t xml:space="preserve">, potwierdzającej posiadanie środków finansowych lub zdolności kredytowej na poziomie min. </w:t>
      </w:r>
      <w:r w:rsidR="002F0135">
        <w:rPr>
          <w:rFonts w:asciiTheme="minorHAnsi" w:hAnsiTheme="minorHAnsi" w:cstheme="minorHAnsi"/>
          <w:b/>
          <w:strike/>
          <w:sz w:val="22"/>
          <w:szCs w:val="22"/>
        </w:rPr>
        <w:t>00</w:t>
      </w:r>
      <w:r w:rsidR="00B90376" w:rsidRPr="00E568DC">
        <w:rPr>
          <w:rFonts w:asciiTheme="minorHAnsi" w:hAnsiTheme="minorHAnsi" w:cstheme="minorHAnsi"/>
          <w:b/>
          <w:strike/>
          <w:sz w:val="22"/>
          <w:szCs w:val="22"/>
        </w:rPr>
        <w:t>.</w:t>
      </w:r>
      <w:r w:rsidR="009945EF" w:rsidRPr="00E568DC">
        <w:rPr>
          <w:rFonts w:asciiTheme="minorHAnsi" w:hAnsiTheme="minorHAnsi" w:cstheme="minorHAnsi"/>
          <w:b/>
          <w:strike/>
          <w:sz w:val="22"/>
          <w:szCs w:val="22"/>
        </w:rPr>
        <w:t>000</w:t>
      </w:r>
      <w:r w:rsidR="00B90376" w:rsidRPr="00E568DC">
        <w:rPr>
          <w:rFonts w:asciiTheme="minorHAnsi" w:hAnsiTheme="minorHAnsi" w:cstheme="minorHAnsi"/>
          <w:b/>
          <w:strike/>
          <w:sz w:val="22"/>
          <w:szCs w:val="22"/>
        </w:rPr>
        <w:t>,00</w:t>
      </w:r>
      <w:r w:rsidR="009945EF" w:rsidRPr="00E568DC">
        <w:rPr>
          <w:rFonts w:asciiTheme="minorHAnsi" w:hAnsiTheme="minorHAnsi" w:cstheme="minorHAnsi"/>
          <w:strike/>
          <w:sz w:val="22"/>
          <w:szCs w:val="22"/>
        </w:rPr>
        <w:t xml:space="preserve"> zł, słownie: </w:t>
      </w:r>
      <w:r w:rsidR="009945EF" w:rsidRPr="00E568DC">
        <w:rPr>
          <w:rFonts w:asciiTheme="minorHAnsi" w:hAnsiTheme="minorHAnsi" w:cstheme="minorHAnsi"/>
          <w:b/>
          <w:strike/>
          <w:sz w:val="22"/>
          <w:szCs w:val="22"/>
        </w:rPr>
        <w:t xml:space="preserve">[słownie: </w:t>
      </w:r>
      <w:r w:rsidR="002F0135">
        <w:rPr>
          <w:rFonts w:asciiTheme="minorHAnsi" w:hAnsiTheme="minorHAnsi" w:cstheme="minorHAnsi"/>
          <w:b/>
          <w:strike/>
          <w:sz w:val="22"/>
          <w:szCs w:val="22"/>
        </w:rPr>
        <w:t>………….</w:t>
      </w:r>
      <w:r w:rsidR="00D551A4" w:rsidRPr="00E568DC">
        <w:rPr>
          <w:rFonts w:asciiTheme="minorHAnsi" w:hAnsiTheme="minorHAnsi" w:cstheme="minorHAnsi"/>
          <w:b/>
          <w:strike/>
          <w:sz w:val="22"/>
          <w:szCs w:val="22"/>
        </w:rPr>
        <w:t xml:space="preserve"> </w:t>
      </w:r>
      <w:r w:rsidR="009945EF" w:rsidRPr="00E568DC">
        <w:rPr>
          <w:rFonts w:asciiTheme="minorHAnsi" w:hAnsiTheme="minorHAnsi" w:cstheme="minorHAnsi"/>
          <w:b/>
          <w:strike/>
          <w:sz w:val="22"/>
          <w:szCs w:val="22"/>
        </w:rPr>
        <w:t>tysięcy  złotych]</w:t>
      </w:r>
      <w:r w:rsidR="009945EF" w:rsidRPr="00E568DC">
        <w:rPr>
          <w:rFonts w:asciiTheme="minorHAnsi" w:hAnsiTheme="minorHAnsi" w:cstheme="minorHAnsi"/>
          <w:strike/>
          <w:sz w:val="22"/>
          <w:szCs w:val="22"/>
        </w:rPr>
        <w:t>; wystawiona nie wcześniej niż 1 miesiąc przed upływem terminu składania ofert</w:t>
      </w:r>
      <w:r w:rsidR="007B70C9" w:rsidRPr="00E568DC">
        <w:rPr>
          <w:rFonts w:asciiTheme="minorHAnsi" w:hAnsiTheme="minorHAnsi" w:cstheme="minorHAnsi"/>
          <w:strike/>
          <w:sz w:val="22"/>
          <w:szCs w:val="22"/>
        </w:rPr>
        <w:t xml:space="preserve">- </w:t>
      </w:r>
      <w:r w:rsidR="007B70C9" w:rsidRPr="00E568DC">
        <w:rPr>
          <w:rFonts w:asciiTheme="minorHAnsi" w:hAnsiTheme="minorHAnsi" w:cstheme="minorHAnsi"/>
          <w:i/>
          <w:strike/>
          <w:sz w:val="22"/>
          <w:szCs w:val="22"/>
          <w:u w:val="single"/>
        </w:rPr>
        <w:t>Załącznik nr 16 do Formularza Oferty</w:t>
      </w:r>
      <w:r w:rsidR="007B70C9" w:rsidRPr="004872DE">
        <w:rPr>
          <w:rFonts w:asciiTheme="minorHAnsi" w:hAnsiTheme="minorHAnsi" w:cstheme="minorHAnsi"/>
          <w:i/>
          <w:strike/>
          <w:sz w:val="22"/>
          <w:szCs w:val="22"/>
          <w:u w:val="single"/>
        </w:rPr>
        <w:t>;</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A3077A">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A3077A">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423C2">
            <w:rPr>
              <w:rFonts w:asciiTheme="minorHAnsi" w:eastAsia="Times New Roman" w:hAnsiTheme="minorHAnsi" w:cstheme="minorHAnsi"/>
              <w:b/>
              <w:lang w:eastAsia="pl-PL"/>
            </w:rPr>
            <w:t>nie jest wymagane</w:t>
          </w:r>
        </w:sdtContent>
      </w:sdt>
    </w:p>
    <w:p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rsidR="001C4D89" w:rsidRPr="007F75F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F75FD">
        <w:rPr>
          <w:rFonts w:asciiTheme="minorHAnsi" w:eastAsia="Times New Roman" w:hAnsiTheme="minorHAnsi" w:cstheme="minorHAnsi"/>
          <w:strike/>
          <w:lang w:eastAsia="pl-PL"/>
        </w:rPr>
        <w:t xml:space="preserve">Wykonawcy składający Oferty przed upływem terminu składania </w:t>
      </w:r>
      <w:r w:rsidR="0026783C" w:rsidRPr="007F75FD">
        <w:rPr>
          <w:rFonts w:asciiTheme="minorHAnsi" w:eastAsia="Times New Roman" w:hAnsiTheme="minorHAnsi" w:cstheme="minorHAnsi"/>
          <w:strike/>
          <w:lang w:eastAsia="pl-PL"/>
        </w:rPr>
        <w:t>O</w:t>
      </w:r>
      <w:r w:rsidRPr="007F75FD">
        <w:rPr>
          <w:rFonts w:asciiTheme="minorHAnsi" w:eastAsia="Times New Roman" w:hAnsiTheme="minorHAnsi" w:cstheme="minorHAnsi"/>
          <w:strike/>
          <w:lang w:eastAsia="pl-PL"/>
        </w:rPr>
        <w:t>fert muszą wnieść wadium w wysokości:</w:t>
      </w:r>
      <w:r w:rsidR="00086800" w:rsidRPr="007F75F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F423C2" w:rsidRPr="007F75FD">
            <w:rPr>
              <w:rFonts w:asciiTheme="minorHAnsi" w:hAnsiTheme="minorHAnsi" w:cstheme="minorHAnsi"/>
              <w:b/>
              <w:strike/>
              <w:lang w:eastAsia="pl-PL"/>
            </w:rPr>
            <w:t>0</w:t>
          </w:r>
          <w:r w:rsidR="00D4183E" w:rsidRPr="007F75FD">
            <w:rPr>
              <w:rFonts w:asciiTheme="minorHAnsi" w:hAnsiTheme="minorHAnsi" w:cstheme="minorHAnsi"/>
              <w:b/>
              <w:strike/>
              <w:lang w:eastAsia="pl-PL"/>
            </w:rPr>
            <w:t xml:space="preserve"> </w:t>
          </w:r>
        </w:sdtContent>
      </w:sdt>
      <w:r w:rsidRPr="007F75FD">
        <w:rPr>
          <w:rFonts w:asciiTheme="minorHAnsi" w:eastAsia="Times New Roman" w:hAnsiTheme="minorHAnsi" w:cstheme="minorHAnsi"/>
          <w:b/>
          <w:strike/>
          <w:lang w:eastAsia="pl-PL"/>
        </w:rPr>
        <w:t xml:space="preserve">zł (słownie: </w:t>
      </w:r>
      <w:r w:rsidR="00F423C2" w:rsidRPr="007F75FD">
        <w:rPr>
          <w:rFonts w:asciiTheme="minorHAnsi" w:eastAsia="Times New Roman" w:hAnsiTheme="minorHAnsi" w:cstheme="minorHAnsi"/>
          <w:b/>
          <w:strike/>
          <w:lang w:eastAsia="pl-PL"/>
        </w:rPr>
        <w:t>0</w:t>
      </w:r>
      <w:r w:rsidR="002E26FB" w:rsidRPr="007F75FD">
        <w:rPr>
          <w:rFonts w:asciiTheme="minorHAnsi" w:eastAsia="Times New Roman" w:hAnsiTheme="minorHAnsi" w:cstheme="minorHAnsi"/>
          <w:b/>
          <w:strike/>
          <w:lang w:eastAsia="pl-PL"/>
        </w:rPr>
        <w:t xml:space="preserve"> </w:t>
      </w:r>
      <w:r w:rsidRPr="007F75FD">
        <w:rPr>
          <w:rFonts w:asciiTheme="minorHAnsi" w:eastAsia="Times New Roman" w:hAnsiTheme="minorHAnsi" w:cstheme="minorHAnsi"/>
          <w:b/>
          <w:strike/>
          <w:lang w:eastAsia="pl-PL"/>
        </w:rPr>
        <w:t>złotych)</w:t>
      </w:r>
      <w:r w:rsidR="00086800" w:rsidRPr="007F75FD">
        <w:rPr>
          <w:rFonts w:asciiTheme="minorHAnsi" w:eastAsia="Times New Roman" w:hAnsiTheme="minorHAnsi" w:cstheme="minorHAnsi"/>
          <w:b/>
          <w:strike/>
          <w:lang w:eastAsia="pl-PL"/>
        </w:rPr>
        <w:t>.</w:t>
      </w:r>
    </w:p>
    <w:p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AE3922">
        <w:rPr>
          <w:rFonts w:asciiTheme="minorHAnsi" w:hAnsiTheme="minorHAnsi" w:cstheme="minorHAnsi"/>
          <w:b/>
        </w:rPr>
        <w:t>8</w:t>
      </w:r>
      <w:r w:rsidR="009D60D1">
        <w:rPr>
          <w:rFonts w:asciiTheme="minorHAnsi" w:hAnsiTheme="minorHAnsi" w:cstheme="minorHAnsi"/>
          <w:b/>
        </w:rPr>
        <w:t>32</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1CCD">
            <w:rPr>
              <w:rFonts w:asciiTheme="minorHAnsi" w:eastAsia="Times New Roman" w:hAnsiTheme="minorHAnsi" w:cstheme="minorHAnsi"/>
              <w:b/>
              <w:lang w:eastAsia="pl-PL"/>
            </w:rPr>
            <w:t>nie jest wymagane</w:t>
          </w:r>
        </w:sdtContent>
      </w:sdt>
    </w:p>
    <w:p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Wykonawca wnosi zabezpieczenia w postaci:</w:t>
      </w:r>
    </w:p>
    <w:p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Należytego Wykonania Przedmiotu Umowy w formie określonej we  wzorze umowy </w:t>
      </w:r>
      <w:r w:rsidR="00FA7910" w:rsidRPr="007F75FD">
        <w:rPr>
          <w:rFonts w:asciiTheme="minorHAnsi" w:hAnsiTheme="minorHAnsi" w:cstheme="minorHAnsi"/>
          <w:strike/>
          <w:sz w:val="22"/>
          <w:szCs w:val="22"/>
        </w:rPr>
        <w:br/>
      </w:r>
      <w:r w:rsidRPr="007F75FD">
        <w:rPr>
          <w:rFonts w:asciiTheme="minorHAnsi" w:hAnsiTheme="minorHAnsi" w:cstheme="minorHAnsi"/>
          <w:strike/>
          <w:sz w:val="22"/>
          <w:szCs w:val="22"/>
        </w:rPr>
        <w:t xml:space="preserve">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 Dostarczenie tej Gwarancji jest warunkiem wejścia Umowy w życie.</w:t>
      </w:r>
    </w:p>
    <w:p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Usunięcia Wad w formie określonej we  wzorze umowy, 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Należytego Wykonania</w:t>
      </w:r>
      <w:r w:rsidRPr="007F75FD">
        <w:rPr>
          <w:rFonts w:asciiTheme="minorHAnsi" w:hAnsiTheme="minorHAnsi" w:cstheme="minorHAnsi"/>
          <w:strike/>
          <w:sz w:val="22"/>
          <w:szCs w:val="22"/>
        </w:rPr>
        <w:t xml:space="preserve"> Przedmiotu Umowy</w:t>
      </w:r>
      <w:r w:rsidRPr="007F75FD">
        <w:rPr>
          <w:rFonts w:asciiTheme="minorHAnsi" w:eastAsiaTheme="minorHAnsi" w:hAnsiTheme="minorHAnsi" w:cstheme="minorHAnsi"/>
          <w:strike/>
          <w:sz w:val="22"/>
          <w:szCs w:val="22"/>
          <w:lang w:eastAsia="en-US"/>
        </w:rPr>
        <w:t xml:space="preserve">, należy </w:t>
      </w:r>
      <w:r w:rsidRPr="007F75FD">
        <w:rPr>
          <w:rFonts w:asciiTheme="minorHAnsi" w:eastAsiaTheme="minorHAnsi" w:hAnsiTheme="minorHAnsi" w:cstheme="minorHAnsi"/>
          <w:b/>
          <w:strike/>
          <w:sz w:val="22"/>
          <w:szCs w:val="22"/>
          <w:lang w:eastAsia="en-US"/>
        </w:rPr>
        <w:t>wnieść  najpóźniej w dniu zawarcia Umowy</w:t>
      </w:r>
      <w:r w:rsidRPr="007F75FD">
        <w:rPr>
          <w:rFonts w:asciiTheme="minorHAnsi" w:eastAsiaTheme="minorHAnsi" w:hAnsiTheme="minorHAnsi" w:cstheme="minorHAnsi"/>
          <w:strike/>
          <w:sz w:val="22"/>
          <w:szCs w:val="22"/>
          <w:lang w:eastAsia="en-US"/>
        </w:rPr>
        <w:t xml:space="preserve">. </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Usunięcia Wad</w:t>
      </w:r>
      <w:r w:rsidRPr="007F75FD">
        <w:rPr>
          <w:rFonts w:asciiTheme="minorHAnsi" w:hAnsiTheme="minorHAnsi" w:cstheme="minorHAnsi"/>
          <w:strike/>
          <w:sz w:val="22"/>
          <w:szCs w:val="22"/>
        </w:rPr>
        <w:t xml:space="preserve"> </w:t>
      </w:r>
      <w:r w:rsidRPr="007F75FD">
        <w:rPr>
          <w:rFonts w:asciiTheme="minorHAnsi" w:eastAsiaTheme="minorHAnsi" w:hAnsiTheme="minorHAnsi" w:cstheme="minorHAnsi"/>
          <w:strike/>
          <w:sz w:val="22"/>
          <w:szCs w:val="22"/>
          <w:lang w:eastAsia="en-US"/>
        </w:rPr>
        <w:t xml:space="preserve">należy wnieść  najpóźniej </w:t>
      </w:r>
      <w:r w:rsidRPr="007F75FD">
        <w:rPr>
          <w:rFonts w:asciiTheme="minorHAnsi" w:eastAsiaTheme="minorHAnsi" w:hAnsiTheme="minorHAnsi" w:cstheme="minorHAnsi"/>
          <w:b/>
          <w:strike/>
          <w:sz w:val="22"/>
          <w:szCs w:val="22"/>
          <w:lang w:eastAsia="en-US"/>
        </w:rPr>
        <w:t>w dniu zgłoszenia do odbioru końcowego</w:t>
      </w:r>
      <w:r w:rsidRPr="007F75FD">
        <w:rPr>
          <w:rFonts w:asciiTheme="minorHAnsi" w:eastAsiaTheme="minorHAnsi" w:hAnsiTheme="minorHAnsi" w:cstheme="minorHAnsi"/>
          <w:strike/>
          <w:sz w:val="22"/>
          <w:szCs w:val="22"/>
          <w:lang w:eastAsia="en-US"/>
        </w:rPr>
        <w:t>.</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pieniądzu - na rachunek bankowy wskazany przez Zamawiającego;</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bankowej;</w:t>
      </w:r>
    </w:p>
    <w:p w:rsidR="00DF42D9" w:rsidRPr="007F75FD" w:rsidRDefault="00DF42D9" w:rsidP="00DF42D9">
      <w:pPr>
        <w:numPr>
          <w:ilvl w:val="1"/>
          <w:numId w:val="24"/>
        </w:numPr>
        <w:spacing w:line="360" w:lineRule="auto"/>
        <w:ind w:hanging="575"/>
        <w:jc w:val="both"/>
        <w:rPr>
          <w:rFonts w:eastAsiaTheme="minorHAnsi" w:cs="Arial"/>
          <w:strike/>
          <w:sz w:val="18"/>
          <w:szCs w:val="18"/>
          <w:lang w:eastAsia="en-US"/>
        </w:rPr>
      </w:pPr>
      <w:r w:rsidRPr="007F75FD">
        <w:rPr>
          <w:rFonts w:ascii="Helvetica" w:eastAsia="Times" w:hAnsi="Helvetica" w:cs="Helvetica"/>
          <w:strike/>
          <w:szCs w:val="20"/>
        </w:rPr>
        <w:t>por</w:t>
      </w:r>
      <w:r w:rsidRPr="007F75FD">
        <w:rPr>
          <w:rFonts w:ascii="Arial" w:eastAsia="Times" w:hAnsi="Arial" w:cs="Arial"/>
          <w:strike/>
          <w:szCs w:val="20"/>
        </w:rPr>
        <w:t>ę</w:t>
      </w:r>
      <w:r w:rsidRPr="007F75FD">
        <w:rPr>
          <w:rFonts w:ascii="Helvetica" w:eastAsia="Times" w:hAnsi="Helvetica" w:cs="Helvetica"/>
          <w:strike/>
          <w:szCs w:val="20"/>
        </w:rPr>
        <w:t>czeniach bankowych lub por</w:t>
      </w:r>
      <w:r w:rsidRPr="007F75FD">
        <w:rPr>
          <w:rFonts w:ascii="Arial" w:eastAsia="Times" w:hAnsi="Arial" w:cs="Arial"/>
          <w:strike/>
          <w:szCs w:val="20"/>
        </w:rPr>
        <w:t>ę</w:t>
      </w:r>
      <w:r w:rsidRPr="007F75FD">
        <w:rPr>
          <w:rFonts w:ascii="Helvetica" w:eastAsia="Times" w:hAnsi="Helvetica" w:cs="Helvetica"/>
          <w:strike/>
          <w:szCs w:val="20"/>
        </w:rPr>
        <w:t>czeniach spółdzielczej kasy oszcz</w:t>
      </w:r>
      <w:r w:rsidRPr="007F75FD">
        <w:rPr>
          <w:rFonts w:ascii="Arial" w:eastAsia="Times" w:hAnsi="Arial" w:cs="Arial"/>
          <w:strike/>
          <w:szCs w:val="20"/>
        </w:rPr>
        <w:t>ę</w:t>
      </w:r>
      <w:r w:rsidRPr="007F75FD">
        <w:rPr>
          <w:rFonts w:ascii="Helvetica" w:eastAsia="Times" w:hAnsi="Helvetica" w:cs="Helvetica"/>
          <w:strike/>
          <w:szCs w:val="20"/>
        </w:rPr>
        <w:t>dno</w:t>
      </w:r>
      <w:r w:rsidRPr="007F75FD">
        <w:rPr>
          <w:rFonts w:ascii="Arial" w:eastAsia="Times" w:hAnsi="Arial" w:cs="Arial"/>
          <w:strike/>
          <w:szCs w:val="20"/>
        </w:rPr>
        <w:t>ś</w:t>
      </w:r>
      <w:r w:rsidRPr="007F75FD">
        <w:rPr>
          <w:rFonts w:ascii="Helvetica" w:eastAsia="Times" w:hAnsi="Helvetica" w:cs="Helvetica"/>
          <w:strike/>
          <w:szCs w:val="20"/>
        </w:rPr>
        <w:t>ciowo-kredytowej, z tym</w:t>
      </w:r>
      <w:r w:rsidRPr="007F75FD">
        <w:rPr>
          <w:rFonts w:eastAsiaTheme="minorHAnsi" w:cs="Arial"/>
          <w:strike/>
          <w:sz w:val="18"/>
          <w:szCs w:val="20"/>
          <w:lang w:eastAsia="en-US"/>
        </w:rPr>
        <w:t xml:space="preserve"> </w:t>
      </w:r>
      <w:r w:rsidRPr="007F75FD">
        <w:rPr>
          <w:rFonts w:ascii="Arial" w:eastAsia="Times" w:hAnsi="Arial" w:cs="Arial"/>
          <w:strike/>
          <w:szCs w:val="20"/>
        </w:rPr>
        <w:t>ż</w:t>
      </w:r>
      <w:r w:rsidRPr="007F75FD">
        <w:rPr>
          <w:rFonts w:ascii="Helvetica" w:eastAsia="Times" w:hAnsi="Helvetica" w:cs="Helvetica"/>
          <w:strike/>
          <w:szCs w:val="20"/>
        </w:rPr>
        <w:t>e por</w:t>
      </w:r>
      <w:r w:rsidRPr="007F75FD">
        <w:rPr>
          <w:rFonts w:ascii="Arial" w:eastAsia="Times" w:hAnsi="Arial" w:cs="Arial"/>
          <w:strike/>
          <w:szCs w:val="20"/>
        </w:rPr>
        <w:t>ę</w:t>
      </w:r>
      <w:r w:rsidRPr="007F75FD">
        <w:rPr>
          <w:rFonts w:ascii="Helvetica" w:eastAsia="Times" w:hAnsi="Helvetica" w:cs="Helvetica"/>
          <w:strike/>
          <w:szCs w:val="20"/>
        </w:rPr>
        <w:t>czenie kasy jest zawsze por</w:t>
      </w:r>
      <w:r w:rsidRPr="007F75FD">
        <w:rPr>
          <w:rFonts w:ascii="Arial" w:eastAsia="Times" w:hAnsi="Arial" w:cs="Arial"/>
          <w:strike/>
          <w:szCs w:val="20"/>
        </w:rPr>
        <w:t>ę</w:t>
      </w:r>
      <w:r w:rsidRPr="007F75FD">
        <w:rPr>
          <w:rFonts w:ascii="Helvetica" w:eastAsia="Times" w:hAnsi="Helvetica" w:cs="Helvetica"/>
          <w:strike/>
          <w:szCs w:val="20"/>
        </w:rPr>
        <w:t>czeniem pieni</w:t>
      </w:r>
      <w:r w:rsidRPr="007F75FD">
        <w:rPr>
          <w:rFonts w:ascii="Arial" w:eastAsia="Times" w:hAnsi="Arial" w:cs="Arial"/>
          <w:strike/>
          <w:szCs w:val="20"/>
        </w:rPr>
        <w:t>ęż</w:t>
      </w:r>
      <w:r w:rsidRPr="007F75FD">
        <w:rPr>
          <w:rFonts w:ascii="Helvetica" w:eastAsia="Times" w:hAnsi="Helvetica" w:cs="Helvetica"/>
          <w:strike/>
          <w:szCs w:val="20"/>
        </w:rPr>
        <w:t>nym;</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ubezpieczeniowej.</w:t>
      </w:r>
    </w:p>
    <w:p w:rsidR="006A16A0" w:rsidRPr="007F75F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7F75FD">
        <w:rPr>
          <w:rFonts w:asciiTheme="minorHAnsi" w:hAnsiTheme="minorHAnsi" w:cstheme="minorHAnsi"/>
          <w:strike/>
        </w:rPr>
        <w:t xml:space="preserve">Wykonawca wnosi zabezpieczenie w pieniądzu: przelew na konto Enea </w:t>
      </w:r>
      <w:r w:rsidR="007D3EC3" w:rsidRPr="007F75FD">
        <w:rPr>
          <w:rFonts w:asciiTheme="minorHAnsi" w:hAnsiTheme="minorHAnsi" w:cstheme="minorHAnsi"/>
          <w:strike/>
        </w:rPr>
        <w:t xml:space="preserve">Elektrownia </w:t>
      </w:r>
      <w:r w:rsidRPr="007F75FD">
        <w:rPr>
          <w:rFonts w:asciiTheme="minorHAnsi" w:hAnsiTheme="minorHAnsi" w:cstheme="minorHAnsi"/>
          <w:strike/>
        </w:rPr>
        <w:t xml:space="preserve">Połaniec S.A. </w:t>
      </w:r>
      <w:r w:rsidR="00FA7910" w:rsidRPr="007F75FD">
        <w:rPr>
          <w:rFonts w:asciiTheme="minorHAnsi" w:hAnsiTheme="minorHAnsi" w:cstheme="minorHAnsi"/>
          <w:strike/>
        </w:rPr>
        <w:br/>
      </w:r>
      <w:r w:rsidRPr="007F75FD">
        <w:rPr>
          <w:rFonts w:asciiTheme="minorHAnsi" w:hAnsiTheme="minorHAnsi" w:cstheme="minorHAnsi"/>
          <w:strike/>
        </w:rPr>
        <w:t xml:space="preserve">w  Zawadzie, Bank </w:t>
      </w:r>
      <w:r w:rsidRPr="007F75FD">
        <w:rPr>
          <w:rFonts w:asciiTheme="minorHAnsi" w:hAnsiTheme="minorHAnsi" w:cstheme="minorHAnsi"/>
          <w:b/>
          <w:strike/>
        </w:rPr>
        <w:t>PKO BP</w:t>
      </w:r>
      <w:r w:rsidRPr="007F75FD">
        <w:rPr>
          <w:rFonts w:asciiTheme="minorHAnsi" w:hAnsiTheme="minorHAnsi" w:cstheme="minorHAnsi"/>
          <w:strike/>
        </w:rPr>
        <w:t xml:space="preserve"> nr konta:</w:t>
      </w:r>
      <w:r w:rsidR="00327AF0" w:rsidRPr="007F75FD">
        <w:rPr>
          <w:rFonts w:asciiTheme="minorHAnsi" w:hAnsiTheme="minorHAnsi" w:cstheme="minorHAnsi"/>
          <w:strike/>
        </w:rPr>
        <w:t xml:space="preserve"> </w:t>
      </w:r>
      <w:r w:rsidR="00327AF0" w:rsidRPr="007F75FD">
        <w:rPr>
          <w:rFonts w:asciiTheme="minorHAnsi" w:hAnsiTheme="minorHAnsi" w:cstheme="minorHAnsi"/>
          <w:b/>
          <w:strike/>
        </w:rPr>
        <w:t>24 1020 1026 0000 1102 0296 1860</w:t>
      </w:r>
      <w:r w:rsidRPr="007F75FD">
        <w:rPr>
          <w:rFonts w:asciiTheme="minorHAnsi" w:hAnsiTheme="minorHAnsi" w:cstheme="minorHAnsi"/>
          <w:strike/>
        </w:rPr>
        <w:t xml:space="preserve">. Na przelewie należy umieścić informację: </w:t>
      </w:r>
      <w:r w:rsidRPr="007F75FD">
        <w:rPr>
          <w:rFonts w:asciiTheme="minorHAnsi" w:hAnsiTheme="minorHAnsi" w:cstheme="minorHAnsi"/>
          <w:i/>
          <w:strike/>
        </w:rPr>
        <w:t>„Zabezpieczenie należytego wykonania umowy – nr sygn.</w:t>
      </w:r>
      <w:r w:rsidRPr="007F75FD">
        <w:rPr>
          <w:rFonts w:asciiTheme="minorHAnsi" w:hAnsiTheme="minorHAnsi" w:cstheme="minorHAnsi"/>
          <w:strike/>
        </w:rPr>
        <w:t>[</w:t>
      </w:r>
      <w:r w:rsidR="00D7470F" w:rsidRPr="007F75FD">
        <w:rPr>
          <w:rFonts w:asciiTheme="minorHAnsi" w:hAnsiTheme="minorHAnsi" w:cstheme="minorHAnsi"/>
          <w:b/>
          <w:strike/>
        </w:rPr>
        <w:t>ZZ/4100/M/1300010</w:t>
      </w:r>
      <w:r w:rsidR="00E915DF" w:rsidRPr="007F75FD">
        <w:rPr>
          <w:rFonts w:asciiTheme="minorHAnsi" w:hAnsiTheme="minorHAnsi" w:cstheme="minorHAnsi"/>
          <w:b/>
          <w:strike/>
        </w:rPr>
        <w:t>661</w:t>
      </w:r>
      <w:r w:rsidR="00D7470F" w:rsidRPr="007F75FD">
        <w:rPr>
          <w:rFonts w:asciiTheme="minorHAnsi" w:hAnsiTheme="minorHAnsi" w:cstheme="minorHAnsi"/>
          <w:b/>
          <w:strike/>
        </w:rPr>
        <w:t>/2021</w:t>
      </w:r>
      <w:r w:rsidRPr="007F75FD">
        <w:rPr>
          <w:rFonts w:asciiTheme="minorHAnsi" w:hAnsiTheme="minorHAnsi" w:cstheme="minorHAnsi"/>
          <w:strike/>
        </w:rPr>
        <w:t>]</w:t>
      </w:r>
      <w:r w:rsidRPr="007F75FD">
        <w:rPr>
          <w:rFonts w:asciiTheme="minorHAnsi" w:hAnsiTheme="minorHAnsi" w:cstheme="minorHAnsi"/>
          <w:i/>
          <w:strike/>
        </w:rPr>
        <w:t>”.</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 xml:space="preserve">skan </w:t>
      </w:r>
      <w:r w:rsidRPr="005A5F54">
        <w:rPr>
          <w:rFonts w:cstheme="minorHAnsi"/>
        </w:rPr>
        <w:lastRenderedPageBreak/>
        <w:t>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3446A" w:rsidRPr="00412F45" w:rsidRDefault="00932FA9" w:rsidP="00412F45">
      <w:pPr>
        <w:pStyle w:val="Akapitzlist"/>
        <w:numPr>
          <w:ilvl w:val="0"/>
          <w:numId w:val="7"/>
        </w:numPr>
        <w:spacing w:before="120"/>
        <w:jc w:val="both"/>
        <w:rPr>
          <w:rFonts w:cstheme="minorHAnsi"/>
        </w:rPr>
      </w:pPr>
      <w:r w:rsidRPr="00F3446A">
        <w:rPr>
          <w:rFonts w:asciiTheme="minorHAnsi" w:hAnsiTheme="minorHAnsi" w:cstheme="minorHAnsi"/>
        </w:rPr>
        <w:t xml:space="preserve">Opis pliku  z ofertą: Oferta na </w:t>
      </w:r>
      <w:r w:rsidR="00F3446A" w:rsidRPr="00F3446A">
        <w:rPr>
          <w:rFonts w:asciiTheme="minorHAnsi" w:hAnsiTheme="minorHAnsi" w:cstheme="minorHAnsi"/>
          <w:b/>
        </w:rPr>
        <w:t xml:space="preserve">: </w:t>
      </w:r>
      <w:r w:rsidR="00F3446A" w:rsidRPr="00F3446A">
        <w:rPr>
          <w:rFonts w:asciiTheme="minorHAnsi" w:hAnsiTheme="minorHAnsi" w:cstheme="minorHAnsi"/>
          <w:b/>
          <w:bCs/>
        </w:rPr>
        <w:t xml:space="preserve">Dostawa zasuw odcinających z końcówkami do spawania: </w:t>
      </w:r>
      <w:r w:rsidR="00F3446A" w:rsidRPr="00412F45">
        <w:rPr>
          <w:rFonts w:asciiTheme="minorHAnsi" w:hAnsiTheme="minorHAnsi" w:cstheme="minorHAnsi"/>
          <w:b/>
          <w:bCs/>
        </w:rPr>
        <w:t xml:space="preserve">DN250; PN40   </w:t>
      </w:r>
      <w:r w:rsidR="00F3446A" w:rsidRPr="00412F45">
        <w:rPr>
          <w:rFonts w:cstheme="minorHAnsi"/>
          <w:b/>
        </w:rPr>
        <w:t xml:space="preserve">Ø273x7,1 </w:t>
      </w:r>
      <w:r w:rsidR="00412F45" w:rsidRPr="00412F45">
        <w:rPr>
          <w:rFonts w:cstheme="minorHAnsi"/>
          <w:b/>
        </w:rPr>
        <w:t xml:space="preserve">i </w:t>
      </w:r>
      <w:r w:rsidR="00F3446A" w:rsidRPr="00412F45">
        <w:rPr>
          <w:rFonts w:cstheme="minorHAnsi"/>
          <w:b/>
        </w:rPr>
        <w:t>DN150; PN40   Ø159x4,5.</w:t>
      </w:r>
    </w:p>
    <w:p w:rsidR="00932FA9" w:rsidRPr="00F3446A" w:rsidRDefault="00932FA9" w:rsidP="00912CD4">
      <w:pPr>
        <w:numPr>
          <w:ilvl w:val="0"/>
          <w:numId w:val="7"/>
        </w:numPr>
        <w:spacing w:before="120" w:after="120" w:line="276" w:lineRule="auto"/>
        <w:jc w:val="both"/>
        <w:rPr>
          <w:rFonts w:cstheme="minorHAnsi"/>
        </w:rPr>
      </w:pPr>
      <w:r w:rsidRPr="00412F45">
        <w:rPr>
          <w:rFonts w:ascii="Calibri" w:eastAsia="Calibri" w:hAnsi="Calibri" w:cstheme="minorHAnsi"/>
          <w:sz w:val="22"/>
          <w:szCs w:val="22"/>
          <w:lang w:eastAsia="en-US"/>
        </w:rPr>
        <w:t>Wykonawca chcący złożyć oświadczenie o wycofaniu lub zmianie Oferty dokonuje tego w sposób właściwy dla złożenia Oferty, opisany wyżej, za pośrednictwem środków komunikacji</w:t>
      </w:r>
      <w:r w:rsidRPr="00F3446A">
        <w:rPr>
          <w:rFonts w:cstheme="minorHAnsi"/>
        </w:rPr>
        <w:t xml:space="preserve"> elektronicznej tj. poprzez elektroniczną platformę zakupową </w:t>
      </w:r>
      <w:hyperlink r:id="rId16" w:history="1">
        <w:r w:rsidRPr="00F3446A">
          <w:rPr>
            <w:rStyle w:val="Hipercze"/>
            <w:rFonts w:cstheme="minorHAnsi"/>
          </w:rPr>
          <w:t>https://grupaenea.logintrade.net</w:t>
        </w:r>
      </w:hyperlink>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91D51">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DF266F">
        <w:rPr>
          <w:rFonts w:asciiTheme="minorHAnsi" w:hAnsiTheme="minorHAnsi" w:cstheme="minorHAnsi"/>
          <w:b/>
        </w:rPr>
        <w:t>25.06</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lastRenderedPageBreak/>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94597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94597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94597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lastRenderedPageBreak/>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645168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91F31">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w:t>
      </w:r>
      <w:r w:rsidR="00D77CFD" w:rsidRPr="00942809">
        <w:rPr>
          <w:rFonts w:asciiTheme="minorHAnsi" w:hAnsiTheme="minorHAnsi" w:cstheme="minorHAnsi"/>
        </w:rPr>
        <w:lastRenderedPageBreak/>
        <w:t>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umożliwiającego wprowadzenie niezbędnych danych w trybie bezpośredniego połączenia z tą stroną, składają kolejne korzystniejsze postąpienia, podlegające automatycznej ocenie i klasyfikacji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wykonawców nie będą </w:t>
      </w:r>
      <w:r w:rsidRPr="00942809">
        <w:rPr>
          <w:rFonts w:asciiTheme="minorHAnsi" w:hAnsiTheme="minorHAnsi" w:cstheme="minorHAnsi"/>
          <w:sz w:val="22"/>
          <w:szCs w:val="22"/>
        </w:rPr>
        <w:lastRenderedPageBreak/>
        <w:t>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005C1670">
        <w:rPr>
          <w:rFonts w:asciiTheme="minorHAnsi" w:hAnsiTheme="minorHAnsi" w:cstheme="minorHAnsi"/>
        </w:rPr>
        <w:t xml:space="preserve"> </w:t>
      </w:r>
      <w:r w:rsidRPr="00942809">
        <w:rPr>
          <w:rFonts w:asciiTheme="minorHAnsi" w:hAnsiTheme="minorHAnsi" w:cstheme="minorHAnsi"/>
        </w:rPr>
        <w:t>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t>
      </w:r>
      <w:r w:rsidRPr="00942809">
        <w:rPr>
          <w:rFonts w:asciiTheme="minorHAnsi" w:hAnsiTheme="minorHAnsi" w:cstheme="minorHAnsi"/>
        </w:rPr>
        <w:lastRenderedPageBreak/>
        <w:t xml:space="preserve">wszyscy Wykonawcy, którzy złożyli postąpienia w trakcie Podstawowego Czasu Trwania Aukcji Elektronicznej. Czas trwania każdej dogrywki to </w:t>
      </w:r>
      <w:r w:rsidR="005C1670">
        <w:rPr>
          <w:rFonts w:asciiTheme="minorHAnsi" w:hAnsiTheme="minorHAnsi" w:cstheme="minorHAnsi"/>
        </w:rPr>
        <w:t>3</w:t>
      </w:r>
      <w:r w:rsidRPr="00942809">
        <w:rPr>
          <w:rFonts w:asciiTheme="minorHAnsi" w:hAnsiTheme="minorHAnsi" w:cstheme="minorHAnsi"/>
        </w:rPr>
        <w:t xml:space="preserve"> minut</w:t>
      </w:r>
      <w:r w:rsidR="00C91F31">
        <w:rPr>
          <w:rFonts w:asciiTheme="minorHAnsi" w:hAnsiTheme="minorHAnsi" w:cstheme="minorHAnsi"/>
        </w:rPr>
        <w:t>y</w:t>
      </w:r>
      <w:r w:rsidRPr="00942809">
        <w:rPr>
          <w:rFonts w:asciiTheme="minorHAnsi" w:hAnsiTheme="minorHAnsi" w:cstheme="minorHAnsi"/>
        </w:rPr>
        <w:t>. Dogrywki prowadzi się aż do momentu, gdy w</w:t>
      </w:r>
      <w:r w:rsidR="00C91F31">
        <w:rPr>
          <w:rFonts w:asciiTheme="minorHAnsi" w:hAnsiTheme="minorHAnsi" w:cstheme="minorHAnsi"/>
        </w:rPr>
        <w:t> </w:t>
      </w:r>
      <w:r w:rsidRPr="00942809">
        <w:rPr>
          <w:rFonts w:asciiTheme="minorHAnsi" w:hAnsiTheme="minorHAnsi" w:cstheme="minorHAnsi"/>
        </w:rPr>
        <w:t>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A3077A">
        <w:rPr>
          <w:rFonts w:asciiTheme="minorHAnsi" w:hAnsiTheme="minorHAnsi" w:cstheme="minorHAnsi"/>
          <w:b/>
        </w:rPr>
        <w:t> </w:t>
      </w:r>
      <w:r w:rsidRPr="005A5F54">
        <w:rPr>
          <w:rFonts w:asciiTheme="minorHAnsi" w:hAnsiTheme="minorHAnsi" w:cstheme="minorHAnsi"/>
          <w:b/>
        </w:rPr>
        <w:t>787</w:t>
      </w:r>
      <w:r w:rsidR="00A3077A">
        <w:rPr>
          <w:rFonts w:asciiTheme="minorHAnsi" w:hAnsiTheme="minorHAnsi" w:cstheme="minorHAnsi"/>
          <w:b/>
        </w:rPr>
        <w:t> </w:t>
      </w:r>
      <w:r w:rsidRPr="005A5F54">
        <w:rPr>
          <w:rFonts w:asciiTheme="minorHAnsi" w:hAnsiTheme="minorHAnsi" w:cstheme="minorHAnsi"/>
          <w:b/>
        </w:rPr>
        <w:t>35 34.</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w:t>
      </w:r>
      <w:r w:rsidR="00C91F31">
        <w:rPr>
          <w:rFonts w:asciiTheme="minorHAnsi" w:hAnsiTheme="minorHAnsi" w:cstheme="minorHAnsi"/>
        </w:rPr>
        <w:t> </w:t>
      </w:r>
      <w:r w:rsidRPr="00AD0EF8">
        <w:rPr>
          <w:rFonts w:asciiTheme="minorHAnsi" w:hAnsiTheme="minorHAnsi" w:cstheme="minorHAnsi"/>
        </w:rPr>
        <w:t>podpisywania w toku aukcji elektronicznej postąpień w imieniu Wykonawcy, wskazane w ofercie Wykonawcy. Po usunięciu awarii Zamawiający wyznacza termin kontynuowania aukcji elektronicznej i</w:t>
      </w:r>
      <w:r w:rsidR="00C91F31">
        <w:rPr>
          <w:rFonts w:asciiTheme="minorHAnsi" w:hAnsiTheme="minorHAnsi" w:cstheme="minorHAnsi"/>
        </w:rPr>
        <w:t> </w:t>
      </w:r>
      <w:r w:rsidRPr="00AD0EF8">
        <w:rPr>
          <w:rFonts w:asciiTheme="minorHAnsi" w:hAnsiTheme="minorHAnsi" w:cstheme="minorHAnsi"/>
        </w:rPr>
        <w:t xml:space="preserve">powiadamia o tym drogą elektroniczną osoby odpowiedzialne ze strony Wykonawcy za kontakty z </w:t>
      </w:r>
      <w:r w:rsidR="00C91F31">
        <w:rPr>
          <w:rFonts w:asciiTheme="minorHAnsi" w:hAnsiTheme="minorHAnsi" w:cstheme="minorHAnsi"/>
        </w:rPr>
        <w:t> </w:t>
      </w:r>
      <w:r w:rsidRPr="00AD0EF8">
        <w:rPr>
          <w:rFonts w:asciiTheme="minorHAnsi" w:hAnsiTheme="minorHAnsi" w:cstheme="minorHAnsi"/>
        </w:rPr>
        <w:t>Zamawiającym we wszelkich kwestiach związanych z niniejszym postępowaniem, oraz osoby uprawnione do składania i podpisywania w 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 xml:space="preserve">Fakt otrzymania drogą elektroniczną zaproszeń Wykonawcy potwierdzają Zamawiającemu niezwłocznie na adres e-mail: katarzyna.trojanowska@enea.pl , niezależnie od ich zamiaru wzięcia udziału w aukcji. </w:t>
      </w:r>
    </w:p>
    <w:p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w:t>
      </w:r>
      <w:r w:rsidRPr="00942809">
        <w:rPr>
          <w:rFonts w:asciiTheme="minorHAnsi" w:hAnsiTheme="minorHAnsi" w:cstheme="minorHAnsi"/>
        </w:rPr>
        <w:lastRenderedPageBreak/>
        <w:t xml:space="preserve">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645169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rsidR="00166C61" w:rsidRPr="00942809" w:rsidRDefault="0094597E"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C91F31" w:rsidP="00093223">
      <w:pPr>
        <w:spacing w:line="276" w:lineRule="auto"/>
        <w:ind w:left="425"/>
        <w:jc w:val="center"/>
        <w:rPr>
          <w:rFonts w:asciiTheme="minorHAnsi" w:hAnsiTheme="minorHAnsi" w:cstheme="minorHAnsi"/>
          <w:i/>
          <w:sz w:val="22"/>
          <w:szCs w:val="22"/>
        </w:rPr>
      </w:pPr>
      <w:r w:rsidRPr="00942809" w:rsidDel="00C91F31">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w:t>
      </w:r>
      <w:r w:rsidRPr="00942809">
        <w:rPr>
          <w:rFonts w:asciiTheme="minorHAnsi" w:hAnsiTheme="minorHAnsi" w:cstheme="minorHAnsi"/>
          <w:sz w:val="22"/>
          <w:szCs w:val="22"/>
        </w:rPr>
        <w:lastRenderedPageBreak/>
        <w:t xml:space="preserve">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636FD0">
        <w:rPr>
          <w:rFonts w:asciiTheme="minorHAnsi" w:hAnsiTheme="minorHAnsi" w:cstheme="minorHAnsi"/>
          <w:b/>
          <w:sz w:val="22"/>
          <w:szCs w:val="22"/>
        </w:rPr>
        <w:t>832</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w:t>
      </w:r>
      <w:r w:rsidRPr="00942809">
        <w:rPr>
          <w:rFonts w:asciiTheme="minorHAnsi" w:hAnsiTheme="minorHAnsi" w:cstheme="minorHAnsi"/>
          <w:sz w:val="22"/>
          <w:szCs w:val="22"/>
        </w:rPr>
        <w:lastRenderedPageBreak/>
        <w:t>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962BE">
        <w:rPr>
          <w:rFonts w:asciiTheme="minorHAnsi" w:hAnsiTheme="minorHAnsi" w:cstheme="minorHAnsi"/>
          <w:sz w:val="22"/>
          <w:szCs w:val="22"/>
        </w:rPr>
        <w:t>OP</w:t>
      </w:r>
      <w:r w:rsidR="00E54ACB" w:rsidRPr="00942809">
        <w:rPr>
          <w:rFonts w:asciiTheme="minorHAnsi" w:hAnsiTheme="minorHAnsi" w:cstheme="minorHAnsi"/>
          <w:sz w:val="22"/>
          <w:szCs w:val="22"/>
        </w:rPr>
        <w:t>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BD4188" w:rsidRPr="0027575D" w:rsidRDefault="00E54ACB" w:rsidP="0027575D">
      <w:pPr>
        <w:pStyle w:val="Akapitzlist"/>
        <w:numPr>
          <w:ilvl w:val="0"/>
          <w:numId w:val="2"/>
        </w:numPr>
        <w:spacing w:before="120"/>
        <w:jc w:val="both"/>
        <w:rPr>
          <w:rFonts w:asciiTheme="minorHAnsi" w:hAnsiTheme="minorHAnsi" w:cstheme="minorHAnsi"/>
          <w:b/>
          <w:bCs/>
        </w:rPr>
      </w:pPr>
      <w:r w:rsidRPr="0027575D">
        <w:rPr>
          <w:rFonts w:asciiTheme="minorHAnsi" w:eastAsia="Tahoma,Bold" w:hAnsiTheme="minorHAnsi" w:cstheme="minorHAnsi"/>
          <w:b/>
          <w:bCs/>
        </w:rPr>
        <w:t xml:space="preserve">NINIEJSZYM SKŁADAM(Y) OFERTĘ </w:t>
      </w:r>
      <w:r w:rsidRPr="0027575D">
        <w:rPr>
          <w:rFonts w:asciiTheme="minorHAnsi" w:eastAsia="Tahoma,Bold" w:hAnsiTheme="minorHAnsi" w:cstheme="minorHAnsi"/>
          <w:bCs/>
        </w:rPr>
        <w:t>w przetargu niepublicznym na</w:t>
      </w:r>
      <w:r w:rsidRPr="0027575D">
        <w:rPr>
          <w:rFonts w:asciiTheme="minorHAnsi" w:hAnsiTheme="minorHAnsi" w:cstheme="minorHAnsi"/>
        </w:rPr>
        <w:t>:</w:t>
      </w:r>
      <w:r w:rsidR="00CC73BD" w:rsidRPr="0027575D">
        <w:rPr>
          <w:rFonts w:asciiTheme="minorHAnsi" w:hAnsiTheme="minorHAnsi" w:cstheme="minorHAnsi"/>
          <w:b/>
        </w:rPr>
        <w:t xml:space="preserve"> </w:t>
      </w:r>
      <w:r w:rsidR="00BD4188" w:rsidRPr="0027575D">
        <w:rPr>
          <w:rFonts w:asciiTheme="minorHAnsi" w:hAnsiTheme="minorHAnsi" w:cstheme="minorHAnsi"/>
          <w:b/>
        </w:rPr>
        <w:t xml:space="preserve">: </w:t>
      </w:r>
      <w:r w:rsidR="00BD4188" w:rsidRPr="0027575D">
        <w:rPr>
          <w:rFonts w:asciiTheme="minorHAnsi" w:hAnsiTheme="minorHAnsi" w:cstheme="minorHAnsi"/>
          <w:b/>
          <w:bCs/>
        </w:rPr>
        <w:t xml:space="preserve">Dostawę zasuw odcinających </w:t>
      </w:r>
    </w:p>
    <w:p w:rsidR="00BD4188" w:rsidRPr="00C001B2" w:rsidRDefault="00BD4188" w:rsidP="00BD4188">
      <w:pPr>
        <w:spacing w:before="120" w:line="276" w:lineRule="auto"/>
        <w:ind w:left="360"/>
        <w:jc w:val="both"/>
        <w:rPr>
          <w:rFonts w:asciiTheme="minorHAnsi" w:hAnsiTheme="minorHAnsi" w:cstheme="minorHAnsi"/>
          <w:b/>
          <w:bCs/>
          <w:sz w:val="22"/>
          <w:szCs w:val="22"/>
        </w:rPr>
      </w:pPr>
      <w:r w:rsidRPr="00C001B2">
        <w:rPr>
          <w:rFonts w:asciiTheme="minorHAnsi" w:hAnsiTheme="minorHAnsi" w:cstheme="minorHAnsi"/>
          <w:b/>
          <w:bCs/>
          <w:sz w:val="22"/>
          <w:szCs w:val="22"/>
        </w:rPr>
        <w:t xml:space="preserve">z końcówkami do spawania: </w:t>
      </w:r>
    </w:p>
    <w:p w:rsidR="00BD4188" w:rsidRDefault="00BD4188" w:rsidP="0027575D">
      <w:pPr>
        <w:pStyle w:val="Akapitzlist"/>
        <w:numPr>
          <w:ilvl w:val="1"/>
          <w:numId w:val="2"/>
        </w:numPr>
        <w:spacing w:before="120"/>
        <w:jc w:val="both"/>
        <w:rPr>
          <w:rFonts w:asciiTheme="minorHAnsi" w:hAnsiTheme="minorHAnsi" w:cstheme="minorHAnsi"/>
          <w:b/>
          <w:bCs/>
        </w:rPr>
      </w:pPr>
      <w:r w:rsidRPr="0070045C">
        <w:rPr>
          <w:rFonts w:asciiTheme="minorHAnsi" w:hAnsiTheme="minorHAnsi" w:cstheme="minorHAnsi"/>
          <w:b/>
          <w:bCs/>
        </w:rPr>
        <w:t xml:space="preserve">DN250; PN40 </w:t>
      </w:r>
      <w:r>
        <w:rPr>
          <w:rFonts w:asciiTheme="minorHAnsi" w:hAnsiTheme="minorHAnsi" w:cstheme="minorHAnsi"/>
          <w:b/>
          <w:bCs/>
        </w:rPr>
        <w:t xml:space="preserve">  Ø</w:t>
      </w:r>
      <w:r w:rsidRPr="0070045C">
        <w:rPr>
          <w:rFonts w:asciiTheme="minorHAnsi" w:hAnsiTheme="minorHAnsi" w:cstheme="minorHAnsi"/>
          <w:b/>
          <w:bCs/>
        </w:rPr>
        <w:t>273x7,1</w:t>
      </w:r>
      <w:r>
        <w:rPr>
          <w:rFonts w:asciiTheme="minorHAnsi" w:hAnsiTheme="minorHAnsi" w:cstheme="minorHAnsi"/>
          <w:b/>
          <w:bCs/>
        </w:rPr>
        <w:t xml:space="preserve"> </w:t>
      </w:r>
      <w:r w:rsidRPr="0070045C">
        <w:rPr>
          <w:rFonts w:asciiTheme="minorHAnsi" w:hAnsiTheme="minorHAnsi" w:cstheme="minorHAnsi"/>
          <w:b/>
          <w:bCs/>
        </w:rPr>
        <w:t xml:space="preserve">w ilości: 2szt </w:t>
      </w:r>
    </w:p>
    <w:p w:rsidR="00CC73BD" w:rsidRPr="00BD4188" w:rsidRDefault="00BD4188" w:rsidP="0027575D">
      <w:pPr>
        <w:pStyle w:val="Akapitzlist"/>
        <w:numPr>
          <w:ilvl w:val="1"/>
          <w:numId w:val="2"/>
        </w:numPr>
        <w:spacing w:before="120"/>
        <w:jc w:val="both"/>
        <w:rPr>
          <w:rFonts w:asciiTheme="minorHAnsi" w:hAnsiTheme="minorHAnsi" w:cstheme="minorHAnsi"/>
          <w:b/>
          <w:bCs/>
        </w:rPr>
      </w:pPr>
      <w:r w:rsidRPr="0070045C">
        <w:rPr>
          <w:rFonts w:asciiTheme="minorHAnsi" w:hAnsiTheme="minorHAnsi" w:cstheme="minorHAnsi"/>
          <w:b/>
          <w:bCs/>
        </w:rPr>
        <w:t xml:space="preserve">DN150; PN40 </w:t>
      </w:r>
      <w:r>
        <w:rPr>
          <w:rFonts w:asciiTheme="minorHAnsi" w:hAnsiTheme="minorHAnsi" w:cstheme="minorHAnsi"/>
          <w:b/>
          <w:bCs/>
        </w:rPr>
        <w:t xml:space="preserve">  </w:t>
      </w:r>
      <w:r w:rsidRPr="0070045C">
        <w:rPr>
          <w:rFonts w:asciiTheme="minorHAnsi" w:hAnsiTheme="minorHAnsi" w:cstheme="minorHAnsi"/>
          <w:b/>
          <w:bCs/>
        </w:rPr>
        <w:t>Ø159x4,5</w:t>
      </w:r>
      <w:r>
        <w:rPr>
          <w:rFonts w:asciiTheme="minorHAnsi" w:hAnsiTheme="minorHAnsi" w:cstheme="minorHAnsi"/>
          <w:b/>
          <w:bCs/>
        </w:rPr>
        <w:t xml:space="preserve"> w ilości: 2</w:t>
      </w:r>
      <w:r w:rsidRPr="0070045C">
        <w:rPr>
          <w:rFonts w:asciiTheme="minorHAnsi" w:hAnsiTheme="minorHAnsi" w:cstheme="minorHAnsi"/>
          <w:b/>
          <w:bCs/>
        </w:rPr>
        <w:t>szt.</w:t>
      </w:r>
    </w:p>
    <w:p w:rsidR="008D1AFF" w:rsidRPr="00C23A0B" w:rsidRDefault="00CC73BD" w:rsidP="00FE4976">
      <w:pPr>
        <w:pStyle w:val="Akapitzlist"/>
        <w:numPr>
          <w:ilvl w:val="1"/>
          <w:numId w:val="2"/>
        </w:numPr>
        <w:rPr>
          <w:rFonts w:cs="Arial"/>
          <w:sz w:val="18"/>
          <w:szCs w:val="18"/>
        </w:rPr>
      </w:pPr>
      <w:r w:rsidRPr="00FE4976">
        <w:rPr>
          <w:rFonts w:cs="Arial"/>
        </w:rPr>
        <w:t>T</w:t>
      </w:r>
      <w:r w:rsidR="008D1AFF" w:rsidRPr="00FE4976">
        <w:rPr>
          <w:rFonts w:cs="Arial"/>
        </w:rPr>
        <w:t xml:space="preserve">ermin </w:t>
      </w:r>
      <w:r w:rsidR="006E0A96">
        <w:rPr>
          <w:rFonts w:cs="Arial"/>
        </w:rPr>
        <w:t>realizacji</w:t>
      </w:r>
      <w:r w:rsidR="00A3077A">
        <w:rPr>
          <w:rFonts w:cs="Arial"/>
          <w:sz w:val="18"/>
          <w:szCs w:val="18"/>
        </w:rPr>
        <w:t xml:space="preserve">: </w:t>
      </w:r>
      <w:r w:rsidR="00FB3426" w:rsidRPr="00FE4976">
        <w:rPr>
          <w:rFonts w:cs="Arial"/>
          <w:b/>
        </w:rPr>
        <w:t>do</w:t>
      </w:r>
      <w:r w:rsidR="008D1AFF" w:rsidRPr="00FE4976">
        <w:rPr>
          <w:rFonts w:cs="Arial"/>
          <w:b/>
        </w:rPr>
        <w:t xml:space="preserve"> </w:t>
      </w:r>
      <w:r w:rsidR="00A3077A" w:rsidRPr="00FE4976">
        <w:rPr>
          <w:rFonts w:cs="Arial"/>
          <w:b/>
        </w:rPr>
        <w:t xml:space="preserve">8 tygodni </w:t>
      </w:r>
      <w:r w:rsidR="00291C51" w:rsidRPr="00FE4976">
        <w:rPr>
          <w:rFonts w:cs="Arial"/>
          <w:b/>
        </w:rPr>
        <w:t xml:space="preserve"> od daty zawarcia umowy</w:t>
      </w:r>
      <w:r w:rsidR="00291C51" w:rsidRPr="00C23A0B">
        <w:rPr>
          <w:rFonts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C3378A" w:rsidRPr="0027575D" w:rsidRDefault="0027575D" w:rsidP="0027575D">
      <w:pPr>
        <w:jc w:val="both"/>
        <w:rPr>
          <w:rFonts w:cs="Calibri"/>
          <w:b/>
        </w:rPr>
      </w:pPr>
      <w:r>
        <w:rPr>
          <w:rFonts w:cs="Calibri"/>
          <w:b/>
        </w:rPr>
        <w:t xml:space="preserve">3.   </w:t>
      </w:r>
      <w:r w:rsidR="00C3378A" w:rsidRPr="0027575D">
        <w:rPr>
          <w:rFonts w:cs="Calibri"/>
          <w:b/>
        </w:rPr>
        <w:t>Oświadczamy że przedmiotowa dostawa</w:t>
      </w:r>
      <w:r w:rsidR="00C3378A" w:rsidRPr="0027575D">
        <w:rPr>
          <w:rFonts w:cs="Calibri"/>
        </w:rPr>
        <w:t>:</w:t>
      </w:r>
    </w:p>
    <w:p w:rsidR="00C3378A" w:rsidRPr="00C3378A" w:rsidRDefault="0027575D" w:rsidP="00C3378A">
      <w:pPr>
        <w:pStyle w:val="Akapitzlist"/>
        <w:ind w:left="709" w:hanging="349"/>
        <w:jc w:val="both"/>
        <w:rPr>
          <w:rFonts w:cs="Calibri"/>
        </w:rPr>
      </w:pPr>
      <w:r>
        <w:rPr>
          <w:rFonts w:cs="Calibri"/>
        </w:rPr>
        <w:t>3.1.</w:t>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rsidR="00C3378A" w:rsidRDefault="0027575D" w:rsidP="00C3378A">
      <w:pPr>
        <w:pStyle w:val="Akapitzlist"/>
        <w:ind w:left="360"/>
        <w:jc w:val="both"/>
        <w:rPr>
          <w:rFonts w:cs="Calibri"/>
        </w:rPr>
      </w:pPr>
      <w:r>
        <w:rPr>
          <w:rFonts w:cs="Calibri"/>
        </w:rPr>
        <w:t>3.2.</w:t>
      </w:r>
      <w:r w:rsidR="00C3378A">
        <w:rPr>
          <w:rFonts w:cs="Calibri"/>
        </w:rPr>
        <w:t>. nie podlega pod Mechanizm Podzielonej Płatności MPP kod PKWIU ……………………………….*</w:t>
      </w:r>
    </w:p>
    <w:p w:rsidR="0027575D" w:rsidRDefault="00C3378A" w:rsidP="0027575D">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27575D" w:rsidRDefault="0027575D" w:rsidP="0027575D">
      <w:pPr>
        <w:widowControl w:val="0"/>
        <w:autoSpaceDE w:val="0"/>
        <w:autoSpaceDN w:val="0"/>
        <w:adjustRightInd w:val="0"/>
        <w:spacing w:before="120" w:line="276" w:lineRule="auto"/>
        <w:jc w:val="both"/>
        <w:textAlignment w:val="baseline"/>
        <w:rPr>
          <w:sz w:val="18"/>
          <w:szCs w:val="18"/>
        </w:rPr>
      </w:pPr>
      <w:r>
        <w:rPr>
          <w:sz w:val="18"/>
          <w:szCs w:val="18"/>
        </w:rPr>
        <w:t xml:space="preserve">4.   </w:t>
      </w:r>
      <w:r w:rsidR="00E54ACB" w:rsidRPr="0027575D">
        <w:rPr>
          <w:rFonts w:asciiTheme="minorHAnsi" w:eastAsia="Tahoma,Bold" w:hAnsiTheme="minorHAnsi" w:cstheme="minorHAnsi"/>
          <w:b/>
        </w:rPr>
        <w:t>SPEŁNIAM(Y) WARUNKI UDZIAŁU W POSTĘPOWANIU tj.:</w:t>
      </w:r>
    </w:p>
    <w:p w:rsidR="00E54ACB" w:rsidRPr="0027575D" w:rsidRDefault="00E54ACB" w:rsidP="0027575D">
      <w:pPr>
        <w:pStyle w:val="Akapitzlist"/>
        <w:widowControl w:val="0"/>
        <w:numPr>
          <w:ilvl w:val="1"/>
          <w:numId w:val="20"/>
        </w:numPr>
        <w:autoSpaceDE w:val="0"/>
        <w:autoSpaceDN w:val="0"/>
        <w:adjustRightInd w:val="0"/>
        <w:spacing w:before="120"/>
        <w:jc w:val="both"/>
        <w:textAlignment w:val="baseline"/>
        <w:rPr>
          <w:rFonts w:asciiTheme="minorHAnsi" w:eastAsia="Tahoma,Bold" w:hAnsiTheme="minorHAnsi" w:cstheme="minorHAnsi"/>
          <w:b/>
        </w:rPr>
      </w:pPr>
      <w:r w:rsidRPr="0027575D">
        <w:rPr>
          <w:rFonts w:asciiTheme="minorHAnsi" w:hAnsiTheme="minorHAnsi" w:cstheme="minorHAnsi"/>
          <w:noProof/>
          <w:spacing w:val="-3"/>
        </w:rPr>
        <w:t>posiadam(y) uprawnienia do występowania w obrocie prawnym zgodnie z wymaganiami ustawowymi,</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27575D">
      <w:pPr>
        <w:numPr>
          <w:ilvl w:val="1"/>
          <w:numId w:val="20"/>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27575D">
      <w:pPr>
        <w:numPr>
          <w:ilvl w:val="1"/>
          <w:numId w:val="20"/>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27575D">
      <w:pPr>
        <w:numPr>
          <w:ilvl w:val="1"/>
          <w:numId w:val="20"/>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27575D">
      <w:pPr>
        <w:numPr>
          <w:ilvl w:val="1"/>
          <w:numId w:val="20"/>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27575D">
      <w:pPr>
        <w:numPr>
          <w:ilvl w:val="1"/>
          <w:numId w:val="20"/>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27575D">
      <w:pPr>
        <w:numPr>
          <w:ilvl w:val="1"/>
          <w:numId w:val="20"/>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27575D">
      <w:pPr>
        <w:numPr>
          <w:ilvl w:val="1"/>
          <w:numId w:val="20"/>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27575D">
      <w:pPr>
        <w:numPr>
          <w:ilvl w:val="1"/>
          <w:numId w:val="20"/>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27575D">
      <w:pPr>
        <w:numPr>
          <w:ilvl w:val="1"/>
          <w:numId w:val="20"/>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23C36">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27575D">
      <w:pPr>
        <w:widowControl w:val="0"/>
        <w:numPr>
          <w:ilvl w:val="1"/>
          <w:numId w:val="20"/>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BD4188"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BD4188">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27575D">
      <w:pPr>
        <w:widowControl w:val="0"/>
        <w:numPr>
          <w:ilvl w:val="0"/>
          <w:numId w:val="20"/>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D2423F"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strike/>
        </w:rPr>
        <w:t xml:space="preserve">Załącznik nr </w:t>
      </w:r>
      <w:r w:rsidR="001B2D70" w:rsidRPr="00D2423F">
        <w:rPr>
          <w:rFonts w:asciiTheme="minorHAnsi" w:hAnsiTheme="minorHAnsi" w:cstheme="minorHAnsi"/>
          <w:b/>
          <w:strike/>
        </w:rPr>
        <w:t xml:space="preserve">3 </w:t>
      </w:r>
      <w:r w:rsidRPr="00D2423F">
        <w:rPr>
          <w:rFonts w:asciiTheme="minorHAnsi" w:hAnsiTheme="minorHAnsi" w:cstheme="minorHAnsi"/>
          <w:strike/>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D2423F">
        <w:rPr>
          <w:rFonts w:asciiTheme="minorHAnsi" w:hAnsiTheme="minorHAnsi" w:cstheme="minorHAnsi"/>
          <w:bCs/>
          <w:strike/>
        </w:rPr>
        <w:t xml:space="preserve">– </w:t>
      </w:r>
      <w:r w:rsidRPr="00D2423F">
        <w:rPr>
          <w:rFonts w:asciiTheme="minorHAnsi" w:hAnsiTheme="minorHAnsi" w:cstheme="minorHAnsi"/>
          <w:bCs/>
          <w:strike/>
          <w:u w:val="single"/>
        </w:rPr>
        <w:t>(wymagane)</w:t>
      </w:r>
      <w:r w:rsidRPr="00D2423F">
        <w:rPr>
          <w:rFonts w:asciiTheme="minorHAnsi" w:hAnsiTheme="minorHAnsi" w:cstheme="minorHAnsi"/>
          <w:strike/>
        </w:rPr>
        <w:t>;</w:t>
      </w:r>
    </w:p>
    <w:p w:rsidR="00E54ACB" w:rsidRPr="00D2423F"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strike/>
        </w:rPr>
        <w:t xml:space="preserve">Załącznik nr </w:t>
      </w:r>
      <w:r w:rsidR="001B2D70" w:rsidRPr="00D2423F">
        <w:rPr>
          <w:rFonts w:asciiTheme="minorHAnsi" w:hAnsiTheme="minorHAnsi" w:cstheme="minorHAnsi"/>
          <w:b/>
          <w:strike/>
        </w:rPr>
        <w:t>4</w:t>
      </w:r>
      <w:r w:rsidRPr="00D2423F">
        <w:rPr>
          <w:rFonts w:asciiTheme="minorHAnsi" w:hAnsiTheme="minorHAnsi" w:cstheme="minorHAnsi"/>
          <w:strike/>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2423F">
        <w:rPr>
          <w:rFonts w:asciiTheme="minorHAnsi" w:hAnsiTheme="minorHAnsi" w:cstheme="minorHAnsi"/>
          <w:bCs/>
          <w:strike/>
        </w:rPr>
        <w:t xml:space="preserve">– </w:t>
      </w:r>
      <w:r w:rsidRPr="00D2423F">
        <w:rPr>
          <w:rFonts w:asciiTheme="minorHAnsi" w:hAnsiTheme="minorHAnsi" w:cstheme="minorHAnsi"/>
          <w:bCs/>
          <w:strike/>
          <w:u w:val="single"/>
        </w:rPr>
        <w:t>(wymagane)</w:t>
      </w:r>
      <w:r w:rsidRPr="00D2423F">
        <w:rPr>
          <w:rFonts w:ascii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rsidR="00E54ACB" w:rsidRPr="00D2423F"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bCs/>
          <w:strike/>
        </w:rPr>
        <w:t>Załącznik nr 7</w:t>
      </w:r>
      <w:r w:rsidR="00E54ACB" w:rsidRPr="00D2423F">
        <w:rPr>
          <w:rFonts w:asciiTheme="minorHAnsi" w:hAnsiTheme="minorHAnsi" w:cstheme="minorHAnsi"/>
          <w:b/>
          <w:bCs/>
          <w:strike/>
        </w:rPr>
        <w:t xml:space="preserve"> </w:t>
      </w:r>
      <w:r w:rsidR="00E54ACB" w:rsidRPr="00D2423F">
        <w:rPr>
          <w:rFonts w:asciiTheme="minorHAnsi" w:hAnsiTheme="minorHAnsi" w:cstheme="minorHAnsi"/>
          <w:strike/>
        </w:rPr>
        <w:t>-</w:t>
      </w:r>
      <w:r w:rsidR="00E54ACB" w:rsidRPr="00D2423F">
        <w:rPr>
          <w:rFonts w:asciiTheme="minorHAnsi" w:hAnsiTheme="minorHAnsi" w:cstheme="minorHAnsi"/>
          <w:bCs/>
          <w:strike/>
        </w:rPr>
        <w:t xml:space="preserve">dowód wniesienia wadium – </w:t>
      </w:r>
      <w:r w:rsidR="00E54ACB" w:rsidRPr="00D2423F">
        <w:rPr>
          <w:rFonts w:asciiTheme="minorHAnsi" w:hAnsiTheme="minorHAnsi" w:cstheme="minorHAnsi"/>
          <w:bCs/>
          <w:strike/>
          <w:u w:val="single"/>
        </w:rPr>
        <w:t>(jeżeli wadium jest wymagane w Rozdziale XVII WZ)</w:t>
      </w:r>
      <w:r w:rsidR="00E54ACB" w:rsidRPr="00D2423F">
        <w:rPr>
          <w:rFonts w:asciiTheme="minorHAnsi" w:hAnsiTheme="minorHAnsi" w:cstheme="minorHAnsi"/>
          <w:bCs/>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4872DE"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4872DE">
        <w:rPr>
          <w:rFonts w:asciiTheme="minorHAnsi" w:hAnsiTheme="minorHAnsi" w:cstheme="minorHAnsi"/>
          <w:b/>
          <w:bCs/>
          <w:strike/>
        </w:rPr>
        <w:t xml:space="preserve">Załącznik nr </w:t>
      </w:r>
      <w:r w:rsidR="001B2D70" w:rsidRPr="004872DE">
        <w:rPr>
          <w:rFonts w:asciiTheme="minorHAnsi" w:hAnsiTheme="minorHAnsi" w:cstheme="minorHAnsi"/>
          <w:b/>
          <w:bCs/>
          <w:strike/>
        </w:rPr>
        <w:t>16</w:t>
      </w:r>
      <w:r w:rsidR="00E54ACB" w:rsidRPr="004872DE">
        <w:rPr>
          <w:rFonts w:asciiTheme="minorHAnsi" w:hAnsiTheme="minorHAnsi" w:cstheme="minorHAnsi"/>
          <w:b/>
          <w:bCs/>
          <w:strike/>
        </w:rPr>
        <w:t xml:space="preserve"> </w:t>
      </w:r>
      <w:r w:rsidR="00F779D6" w:rsidRPr="004872DE">
        <w:rPr>
          <w:rFonts w:asciiTheme="minorHAnsi" w:hAnsiTheme="minorHAnsi" w:cstheme="minorHAnsi"/>
          <w:strike/>
        </w:rPr>
        <w:t>–</w:t>
      </w:r>
      <w:r w:rsidR="00E54ACB" w:rsidRPr="004872DE">
        <w:rPr>
          <w:rFonts w:asciiTheme="minorHAnsi" w:hAnsiTheme="minorHAnsi" w:cstheme="minorHAnsi"/>
          <w:strike/>
        </w:rPr>
        <w:t xml:space="preserve"> </w:t>
      </w:r>
      <w:r w:rsidR="00625ED6" w:rsidRPr="004872DE">
        <w:rPr>
          <w:rFonts w:asciiTheme="minorHAnsi" w:hAnsiTheme="minorHAnsi" w:cstheme="minorHAnsi"/>
          <w:strike/>
        </w:rPr>
        <w:t xml:space="preserve">kopia poświadczonej za zgodność z oryginałem informacji </w:t>
      </w:r>
      <w:r w:rsidR="00625ED6" w:rsidRPr="004872DE">
        <w:rPr>
          <w:rFonts w:asciiTheme="minorHAnsi" w:hAnsiTheme="minorHAnsi" w:cstheme="minorHAnsi"/>
          <w:bCs/>
          <w:strike/>
        </w:rPr>
        <w:t>banku lub spółdzielczej kasy oszczędnościowo- kredytowej</w:t>
      </w:r>
      <w:r w:rsidR="00625ED6" w:rsidRPr="004872DE">
        <w:rPr>
          <w:rFonts w:asciiTheme="minorHAnsi" w:hAnsiTheme="minorHAnsi" w:cstheme="minorHAnsi"/>
          <w:strike/>
        </w:rPr>
        <w:t>, potwierdzająca posiadanie środków finansowych lub zdolności kredytowej na poziomie min.</w:t>
      </w:r>
      <w:r w:rsidR="00A3077A" w:rsidRPr="00A3077A" w:rsidDel="00A3077A">
        <w:rPr>
          <w:rFonts w:asciiTheme="minorHAnsi" w:hAnsiTheme="minorHAnsi" w:cstheme="minorHAnsi"/>
          <w:strike/>
        </w:rPr>
        <w:t xml:space="preserve"> </w:t>
      </w:r>
      <w:r w:rsidR="00AF4850" w:rsidRPr="004872DE">
        <w:rPr>
          <w:rFonts w:asciiTheme="minorHAnsi" w:hAnsiTheme="minorHAnsi" w:cstheme="minorHAnsi"/>
          <w:strike/>
        </w:rPr>
        <w:t xml:space="preserve">000 </w:t>
      </w:r>
      <w:r w:rsidR="00625ED6" w:rsidRPr="004872DE">
        <w:rPr>
          <w:rFonts w:asciiTheme="minorHAnsi" w:hAnsiTheme="minorHAnsi" w:cstheme="minorHAnsi"/>
          <w:strike/>
        </w:rPr>
        <w:t xml:space="preserve">zł, słownie: </w:t>
      </w:r>
      <w:r w:rsidR="00625ED6" w:rsidRPr="004872DE">
        <w:rPr>
          <w:rFonts w:asciiTheme="minorHAnsi" w:hAnsiTheme="minorHAnsi" w:cstheme="minorHAnsi"/>
          <w:b/>
          <w:strike/>
        </w:rPr>
        <w:t>[słownie: tysięcy złotych]</w:t>
      </w:r>
      <w:r w:rsidR="00625ED6" w:rsidRPr="004872DE">
        <w:rPr>
          <w:rFonts w:asciiTheme="minorHAnsi" w:hAnsiTheme="minorHAnsi" w:cstheme="minorHAnsi"/>
          <w:strike/>
        </w:rPr>
        <w:t xml:space="preserve">; wystawiona nie wcześniej niż 1 miesiąc przed upływem terminu składania ofert </w:t>
      </w:r>
      <w:r w:rsidR="00625ED6" w:rsidRPr="004872DE">
        <w:rPr>
          <w:rFonts w:asciiTheme="minorHAnsi" w:hAnsiTheme="minorHAnsi" w:cstheme="minorHAnsi"/>
          <w:bCs/>
          <w:strike/>
          <w:u w:val="single"/>
        </w:rPr>
        <w:t>(jeżeli jest wymagane w Rozdziale V WZ)</w:t>
      </w:r>
      <w:r w:rsidR="00625ED6" w:rsidRPr="004872DE">
        <w:rPr>
          <w:rFonts w:ascii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7"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rsidTr="00E7610A">
        <w:trPr>
          <w:trHeight w:val="10087"/>
        </w:trPr>
        <w:tc>
          <w:tcPr>
            <w:tcW w:w="9781" w:type="dxa"/>
          </w:tcPr>
          <w:p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9F6A33" w:rsidRDefault="001D5D9D" w:rsidP="0027575D">
            <w:pPr>
              <w:numPr>
                <w:ilvl w:val="0"/>
                <w:numId w:val="20"/>
              </w:numPr>
              <w:spacing w:before="120" w:line="276" w:lineRule="auto"/>
              <w:jc w:val="both"/>
              <w:rPr>
                <w:rFonts w:asciiTheme="minorHAnsi" w:hAnsiTheme="minorHAnsi" w:cstheme="minorHAnsi"/>
                <w:b/>
                <w:bCs/>
                <w:sz w:val="22"/>
                <w:szCs w:val="22"/>
              </w:rPr>
            </w:pPr>
            <w:bookmarkStart w:id="28" w:name="_Toc66451702"/>
            <w:r w:rsidRPr="006D4BA9">
              <w:rPr>
                <w:rFonts w:asciiTheme="minorHAnsi" w:eastAsia="Tahoma,Bold" w:hAnsiTheme="minorHAnsi" w:cstheme="minorHAnsi"/>
                <w:b/>
                <w:bCs/>
                <w:sz w:val="22"/>
                <w:szCs w:val="22"/>
              </w:rPr>
              <w:t xml:space="preserve">Za </w:t>
            </w:r>
            <w:r w:rsidR="009F6A33" w:rsidRPr="00C001B2">
              <w:rPr>
                <w:rFonts w:asciiTheme="minorHAnsi" w:hAnsiTheme="minorHAnsi" w:cstheme="minorHAnsi"/>
                <w:b/>
                <w:sz w:val="22"/>
                <w:szCs w:val="22"/>
              </w:rPr>
              <w:t xml:space="preserve">: </w:t>
            </w:r>
            <w:r w:rsidR="009F6A33" w:rsidRPr="00C001B2">
              <w:rPr>
                <w:rFonts w:asciiTheme="minorHAnsi" w:hAnsiTheme="minorHAnsi" w:cstheme="minorHAnsi"/>
                <w:b/>
                <w:bCs/>
                <w:sz w:val="22"/>
                <w:szCs w:val="22"/>
              </w:rPr>
              <w:t>Dostawa zasuw odcinających z końcówkami do spawania</w:t>
            </w:r>
            <w:r w:rsidR="009F6A33">
              <w:rPr>
                <w:rFonts w:asciiTheme="minorHAnsi" w:hAnsiTheme="minorHAnsi" w:cstheme="minorHAnsi"/>
                <w:b/>
                <w:bCs/>
                <w:sz w:val="22"/>
                <w:szCs w:val="22"/>
              </w:rPr>
              <w:t xml:space="preserve"> </w:t>
            </w:r>
            <w:r w:rsidR="00D4183E" w:rsidRPr="009F6A33">
              <w:rPr>
                <w:rFonts w:asciiTheme="minorHAnsi" w:hAnsiTheme="minorHAnsi" w:cstheme="minorHAnsi"/>
                <w:b/>
                <w:color w:val="000000" w:themeColor="text1"/>
              </w:rPr>
              <w:t xml:space="preserve">dla </w:t>
            </w:r>
            <w:r w:rsidRPr="009F6A33">
              <w:rPr>
                <w:rFonts w:asciiTheme="minorHAnsi" w:hAnsiTheme="minorHAnsi" w:cstheme="minorHAnsi"/>
                <w:b/>
                <w:color w:val="000000" w:themeColor="text1"/>
              </w:rPr>
              <w:t xml:space="preserve">Enea Elektrownia Połaniec S.A. </w:t>
            </w:r>
            <w:r w:rsidRPr="009F6A33">
              <w:rPr>
                <w:rFonts w:asciiTheme="minorHAnsi" w:eastAsia="Tahoma,Bold" w:hAnsiTheme="minorHAnsi" w:cstheme="minorHAnsi"/>
                <w:b/>
                <w:bCs/>
                <w:u w:val="single"/>
              </w:rPr>
              <w:t>oferujemy</w:t>
            </w:r>
            <w:r w:rsidR="00FB3426" w:rsidRPr="009F6A33">
              <w:rPr>
                <w:rFonts w:asciiTheme="minorHAnsi" w:eastAsia="Tahoma,Bold" w:hAnsiTheme="minorHAnsi" w:cstheme="minorHAnsi"/>
                <w:b/>
                <w:bCs/>
                <w:u w:val="single"/>
              </w:rPr>
              <w:t xml:space="preserve"> cenę netto</w:t>
            </w:r>
            <w:r w:rsidRPr="009F6A33">
              <w:rPr>
                <w:rFonts w:asciiTheme="minorHAnsi" w:eastAsia="Tahoma,Bold" w:hAnsiTheme="minorHAnsi" w:cstheme="minorHAnsi"/>
                <w:b/>
                <w:bCs/>
                <w:u w:val="single"/>
              </w:rPr>
              <w:t>:</w:t>
            </w:r>
            <w:bookmarkEnd w:id="28"/>
          </w:p>
          <w:tbl>
            <w:tblPr>
              <w:tblStyle w:val="Tabela-Siatka"/>
              <w:tblW w:w="9562" w:type="dxa"/>
              <w:tblLayout w:type="fixed"/>
              <w:tblLook w:val="04A0" w:firstRow="1" w:lastRow="0" w:firstColumn="1" w:lastColumn="0" w:noHBand="0" w:noVBand="1"/>
            </w:tblPr>
            <w:tblGrid>
              <w:gridCol w:w="353"/>
              <w:gridCol w:w="4673"/>
              <w:gridCol w:w="709"/>
              <w:gridCol w:w="1276"/>
              <w:gridCol w:w="1134"/>
              <w:gridCol w:w="1417"/>
            </w:tblGrid>
            <w:tr w:rsidR="00FB3426" w:rsidRPr="002C543D" w:rsidTr="00AB308D">
              <w:tc>
                <w:tcPr>
                  <w:tcW w:w="353" w:type="dxa"/>
                  <w:shd w:val="clear" w:color="auto" w:fill="DBE5F1" w:themeFill="accent1" w:themeFillTint="33"/>
                  <w:vAlign w:val="center"/>
                </w:tcPr>
                <w:p w:rsidR="00FB3426" w:rsidRDefault="00FB3426" w:rsidP="00FB3426">
                  <w:pPr>
                    <w:spacing w:after="150" w:line="276" w:lineRule="auto"/>
                    <w:jc w:val="center"/>
                    <w:rPr>
                      <w:rFonts w:cs="Helvetica"/>
                    </w:rPr>
                  </w:pPr>
                </w:p>
              </w:tc>
              <w:tc>
                <w:tcPr>
                  <w:tcW w:w="4673"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rsidR="00FB3426" w:rsidRPr="00A23074" w:rsidRDefault="00FB3426" w:rsidP="00E916B4">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E5445A">
                    <w:rPr>
                      <w:rFonts w:asciiTheme="minorHAnsi" w:hAnsiTheme="minorHAnsi" w:cstheme="minorHAnsi"/>
                      <w:szCs w:val="20"/>
                    </w:rPr>
                    <w:t>szt.</w:t>
                  </w:r>
                  <w:r w:rsidR="003E02D6">
                    <w:rPr>
                      <w:rFonts w:asciiTheme="minorHAnsi" w:hAnsiTheme="minorHAnsi" w:cstheme="minorHAnsi"/>
                      <w:szCs w:val="20"/>
                    </w:rPr>
                    <w:t>.</w:t>
                  </w:r>
                </w:p>
              </w:tc>
              <w:tc>
                <w:tcPr>
                  <w:tcW w:w="1276"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rsidTr="00AB308D">
              <w:tc>
                <w:tcPr>
                  <w:tcW w:w="353" w:type="dxa"/>
                  <w:vAlign w:val="center"/>
                </w:tcPr>
                <w:p w:rsidR="00FB3426" w:rsidRDefault="00FB3426" w:rsidP="00FB3426">
                  <w:pPr>
                    <w:spacing w:after="150" w:line="276" w:lineRule="auto"/>
                    <w:jc w:val="both"/>
                    <w:rPr>
                      <w:rFonts w:cs="Helvetica"/>
                      <w:color w:val="333333"/>
                    </w:rPr>
                  </w:pPr>
                  <w:r>
                    <w:rPr>
                      <w:rFonts w:cs="Helvetica"/>
                      <w:color w:val="333333"/>
                    </w:rPr>
                    <w:t>1</w:t>
                  </w:r>
                </w:p>
              </w:tc>
              <w:tc>
                <w:tcPr>
                  <w:tcW w:w="4673" w:type="dxa"/>
                  <w:vAlign w:val="center"/>
                </w:tcPr>
                <w:p w:rsidR="00FB3426" w:rsidRDefault="009F6A33" w:rsidP="00AB308D">
                  <w:pPr>
                    <w:widowControl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Z</w:t>
                  </w:r>
                  <w:r w:rsidRPr="00C001B2">
                    <w:rPr>
                      <w:rFonts w:asciiTheme="minorHAnsi" w:hAnsiTheme="minorHAnsi" w:cstheme="minorHAnsi"/>
                      <w:b/>
                      <w:bCs/>
                      <w:sz w:val="22"/>
                      <w:szCs w:val="22"/>
                    </w:rPr>
                    <w:t>asuw</w:t>
                  </w:r>
                  <w:r>
                    <w:rPr>
                      <w:rFonts w:asciiTheme="minorHAnsi" w:hAnsiTheme="minorHAnsi" w:cstheme="minorHAnsi"/>
                      <w:b/>
                      <w:bCs/>
                      <w:sz w:val="22"/>
                      <w:szCs w:val="22"/>
                    </w:rPr>
                    <w:t>a</w:t>
                  </w:r>
                  <w:r w:rsidRPr="00C001B2">
                    <w:rPr>
                      <w:rFonts w:asciiTheme="minorHAnsi" w:hAnsiTheme="minorHAnsi" w:cstheme="minorHAnsi"/>
                      <w:b/>
                      <w:bCs/>
                      <w:sz w:val="22"/>
                      <w:szCs w:val="22"/>
                    </w:rPr>
                    <w:t xml:space="preserve"> odcinających z końcówkami do spawania</w:t>
                  </w:r>
                </w:p>
                <w:p w:rsidR="009F6A33" w:rsidRPr="00A23074" w:rsidRDefault="009F6A33" w:rsidP="00AB308D">
                  <w:pPr>
                    <w:widowControl w:val="0"/>
                    <w:autoSpaceDE w:val="0"/>
                    <w:autoSpaceDN w:val="0"/>
                    <w:adjustRightInd w:val="0"/>
                    <w:jc w:val="both"/>
                    <w:textAlignment w:val="baseline"/>
                    <w:rPr>
                      <w:rFonts w:asciiTheme="minorHAnsi" w:hAnsiTheme="minorHAnsi" w:cstheme="minorHAnsi"/>
                      <w:b/>
                      <w:color w:val="333333"/>
                      <w:szCs w:val="20"/>
                    </w:rPr>
                  </w:pPr>
                  <w:r w:rsidRPr="0070045C">
                    <w:rPr>
                      <w:rFonts w:asciiTheme="minorHAnsi" w:hAnsiTheme="minorHAnsi" w:cstheme="minorHAnsi"/>
                      <w:b/>
                      <w:bCs/>
                      <w:sz w:val="22"/>
                      <w:szCs w:val="22"/>
                    </w:rPr>
                    <w:t xml:space="preserve">DN250; PN40 </w:t>
                  </w:r>
                  <w:r>
                    <w:rPr>
                      <w:rFonts w:asciiTheme="minorHAnsi" w:hAnsiTheme="minorHAnsi" w:cstheme="minorHAnsi"/>
                      <w:b/>
                      <w:bCs/>
                    </w:rPr>
                    <w:t xml:space="preserve">  Ø</w:t>
                  </w:r>
                  <w:r w:rsidRPr="0070045C">
                    <w:rPr>
                      <w:rFonts w:asciiTheme="minorHAnsi" w:hAnsiTheme="minorHAnsi" w:cstheme="minorHAnsi"/>
                      <w:b/>
                      <w:bCs/>
                      <w:sz w:val="22"/>
                      <w:szCs w:val="22"/>
                    </w:rPr>
                    <w:t>273x7,1</w:t>
                  </w:r>
                </w:p>
              </w:tc>
              <w:tc>
                <w:tcPr>
                  <w:tcW w:w="709" w:type="dxa"/>
                  <w:vAlign w:val="center"/>
                </w:tcPr>
                <w:p w:rsidR="00FB3426" w:rsidRPr="006D4BA9" w:rsidRDefault="009F6A33" w:rsidP="009F6A33">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c>
                <w:tcPr>
                  <w:tcW w:w="1134"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c>
                <w:tcPr>
                  <w:tcW w:w="1417"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r>
            <w:tr w:rsidR="00F71B59" w:rsidTr="00AB308D">
              <w:tc>
                <w:tcPr>
                  <w:tcW w:w="353" w:type="dxa"/>
                  <w:vAlign w:val="center"/>
                </w:tcPr>
                <w:p w:rsidR="00F71B59" w:rsidRDefault="00F71B59" w:rsidP="00FB3426">
                  <w:pPr>
                    <w:spacing w:after="150" w:line="276" w:lineRule="auto"/>
                    <w:jc w:val="both"/>
                    <w:rPr>
                      <w:rFonts w:cs="Helvetica"/>
                      <w:color w:val="333333"/>
                    </w:rPr>
                  </w:pPr>
                  <w:r>
                    <w:rPr>
                      <w:rFonts w:cs="Helvetica"/>
                      <w:color w:val="333333"/>
                    </w:rPr>
                    <w:t>2</w:t>
                  </w:r>
                </w:p>
              </w:tc>
              <w:tc>
                <w:tcPr>
                  <w:tcW w:w="4673" w:type="dxa"/>
                  <w:vAlign w:val="center"/>
                </w:tcPr>
                <w:p w:rsidR="009F6A33" w:rsidRDefault="009F6A33" w:rsidP="009F6A33">
                  <w:pPr>
                    <w:widowControl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Z</w:t>
                  </w:r>
                  <w:r w:rsidRPr="00C001B2">
                    <w:rPr>
                      <w:rFonts w:asciiTheme="minorHAnsi" w:hAnsiTheme="minorHAnsi" w:cstheme="minorHAnsi"/>
                      <w:b/>
                      <w:bCs/>
                      <w:sz w:val="22"/>
                      <w:szCs w:val="22"/>
                    </w:rPr>
                    <w:t>asuw</w:t>
                  </w:r>
                  <w:r>
                    <w:rPr>
                      <w:rFonts w:asciiTheme="minorHAnsi" w:hAnsiTheme="minorHAnsi" w:cstheme="minorHAnsi"/>
                      <w:b/>
                      <w:bCs/>
                      <w:sz w:val="22"/>
                      <w:szCs w:val="22"/>
                    </w:rPr>
                    <w:t>a</w:t>
                  </w:r>
                  <w:r w:rsidRPr="00C001B2">
                    <w:rPr>
                      <w:rFonts w:asciiTheme="minorHAnsi" w:hAnsiTheme="minorHAnsi" w:cstheme="minorHAnsi"/>
                      <w:b/>
                      <w:bCs/>
                      <w:sz w:val="22"/>
                      <w:szCs w:val="22"/>
                    </w:rPr>
                    <w:t xml:space="preserve"> odcinających z końcówkami do spawania</w:t>
                  </w:r>
                </w:p>
                <w:p w:rsidR="00F71B59" w:rsidRDefault="009F6A33" w:rsidP="00AB308D">
                  <w:pPr>
                    <w:widowControl w:val="0"/>
                    <w:autoSpaceDE w:val="0"/>
                    <w:autoSpaceDN w:val="0"/>
                    <w:adjustRightInd w:val="0"/>
                    <w:jc w:val="both"/>
                    <w:textAlignment w:val="baseline"/>
                    <w:rPr>
                      <w:rFonts w:asciiTheme="minorHAnsi" w:eastAsia="Tahoma,Bold" w:hAnsiTheme="minorHAnsi" w:cstheme="minorHAnsi"/>
                      <w:b/>
                      <w:bCs/>
                      <w:sz w:val="22"/>
                      <w:szCs w:val="22"/>
                    </w:rPr>
                  </w:pPr>
                  <w:r w:rsidRPr="0070045C">
                    <w:rPr>
                      <w:rFonts w:asciiTheme="minorHAnsi" w:hAnsiTheme="minorHAnsi" w:cstheme="minorHAnsi"/>
                      <w:b/>
                      <w:bCs/>
                      <w:sz w:val="22"/>
                      <w:szCs w:val="22"/>
                    </w:rPr>
                    <w:t xml:space="preserve">DN150; PN40 </w:t>
                  </w:r>
                  <w:r>
                    <w:rPr>
                      <w:rFonts w:asciiTheme="minorHAnsi" w:hAnsiTheme="minorHAnsi" w:cstheme="minorHAnsi"/>
                      <w:b/>
                      <w:bCs/>
                    </w:rPr>
                    <w:t xml:space="preserve">  </w:t>
                  </w:r>
                  <w:r w:rsidRPr="0070045C">
                    <w:rPr>
                      <w:rFonts w:asciiTheme="minorHAnsi" w:hAnsiTheme="minorHAnsi" w:cstheme="minorHAnsi"/>
                      <w:b/>
                      <w:bCs/>
                      <w:sz w:val="22"/>
                      <w:szCs w:val="22"/>
                    </w:rPr>
                    <w:t>Ø159x4,5</w:t>
                  </w:r>
                </w:p>
              </w:tc>
              <w:tc>
                <w:tcPr>
                  <w:tcW w:w="709" w:type="dxa"/>
                  <w:vAlign w:val="center"/>
                </w:tcPr>
                <w:p w:rsidR="00F71B59" w:rsidRDefault="009F6A33"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c>
                <w:tcPr>
                  <w:tcW w:w="1134"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c>
                <w:tcPr>
                  <w:tcW w:w="1417"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r>
          </w:tbl>
          <w:p w:rsidR="00FB3426" w:rsidRDefault="00FB3426" w:rsidP="00FB3426">
            <w:pPr>
              <w:pStyle w:val="Akapitzlist"/>
              <w:spacing w:after="150"/>
              <w:ind w:left="792"/>
              <w:jc w:val="both"/>
              <w:rPr>
                <w:rFonts w:cs="Helvetica"/>
                <w:color w:val="333333"/>
              </w:rPr>
            </w:pPr>
          </w:p>
          <w:p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29"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29"/>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346813" w:rsidRDefault="00346813">
      <w:pPr>
        <w:rPr>
          <w:rFonts w:asciiTheme="minorHAnsi" w:hAnsiTheme="minorHAnsi" w:cstheme="minorHAnsi"/>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D2423F"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D2423F">
        <w:rPr>
          <w:rFonts w:asciiTheme="minorHAnsi" w:hAnsiTheme="minorHAnsi" w:cstheme="minorHAnsi"/>
          <w:b/>
          <w:strike/>
          <w:color w:val="000000" w:themeColor="text1"/>
          <w:sz w:val="22"/>
          <w:szCs w:val="22"/>
        </w:rPr>
        <w:lastRenderedPageBreak/>
        <w:t>Zał</w:t>
      </w:r>
      <w:r w:rsidR="001B2D70" w:rsidRPr="00D2423F">
        <w:rPr>
          <w:rFonts w:asciiTheme="minorHAnsi" w:hAnsiTheme="minorHAnsi" w:cstheme="minorHAnsi"/>
          <w:b/>
          <w:strike/>
          <w:color w:val="000000" w:themeColor="text1"/>
          <w:sz w:val="22"/>
          <w:szCs w:val="22"/>
        </w:rPr>
        <w:t>ącznik nr 3</w:t>
      </w:r>
      <w:r w:rsidRPr="00D2423F">
        <w:rPr>
          <w:rFonts w:asciiTheme="minorHAnsi" w:hAnsiTheme="minorHAnsi" w:cstheme="minorHAnsi"/>
          <w:b/>
          <w:strike/>
          <w:color w:val="000000" w:themeColor="text1"/>
          <w:sz w:val="22"/>
          <w:szCs w:val="22"/>
        </w:rPr>
        <w:t xml:space="preserve"> do Formularza Oferty</w:t>
      </w:r>
    </w:p>
    <w:p w:rsidR="00E54ACB" w:rsidRPr="00D2423F" w:rsidRDefault="00E54ACB" w:rsidP="00093223">
      <w:pPr>
        <w:spacing w:line="276" w:lineRule="auto"/>
        <w:jc w:val="right"/>
        <w:rPr>
          <w:rFonts w:asciiTheme="minorHAnsi" w:hAnsiTheme="minorHAnsi" w:cstheme="minorHAnsi"/>
          <w:b/>
          <w:strike/>
          <w:color w:val="000000" w:themeColor="text1"/>
          <w:sz w:val="22"/>
          <w:szCs w:val="22"/>
        </w:rPr>
      </w:pPr>
    </w:p>
    <w:p w:rsidR="0091152C" w:rsidRPr="00D2423F" w:rsidRDefault="0091152C" w:rsidP="00093223">
      <w:pPr>
        <w:spacing w:line="276" w:lineRule="auto"/>
        <w:jc w:val="right"/>
        <w:rPr>
          <w:rFonts w:asciiTheme="minorHAnsi" w:hAnsiTheme="minorHAnsi" w:cstheme="minorHAnsi"/>
          <w:b/>
          <w:strike/>
          <w:color w:val="000000" w:themeColor="text1"/>
          <w:sz w:val="22"/>
          <w:szCs w:val="22"/>
        </w:rPr>
      </w:pPr>
    </w:p>
    <w:p w:rsidR="00E54ACB" w:rsidRPr="00D2423F" w:rsidRDefault="00E54ACB" w:rsidP="00093223">
      <w:pPr>
        <w:spacing w:line="276" w:lineRule="auto"/>
        <w:jc w:val="both"/>
        <w:rPr>
          <w:rFonts w:asciiTheme="minorHAnsi" w:hAnsiTheme="minorHAnsi" w:cstheme="minorHAnsi"/>
          <w:b/>
          <w:strike/>
          <w:color w:val="000000" w:themeColor="text1"/>
          <w:sz w:val="22"/>
          <w:szCs w:val="22"/>
        </w:rPr>
      </w:pPr>
      <w:r w:rsidRPr="00D2423F">
        <w:rPr>
          <w:rFonts w:asciiTheme="minorHAnsi" w:hAnsiTheme="minorHAnsi" w:cstheme="minorHAnsi"/>
          <w:b/>
          <w:strike/>
          <w:color w:val="000000" w:themeColor="text1"/>
          <w:sz w:val="22"/>
          <w:szCs w:val="22"/>
        </w:rPr>
        <w:t>Aktualne zaświadczenie  Urzędu Skarbowego</w:t>
      </w:r>
      <w:r w:rsidRPr="00D2423F">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D2423F" w:rsidRDefault="001B2D70" w:rsidP="00093223">
      <w:pPr>
        <w:spacing w:line="276" w:lineRule="auto"/>
        <w:jc w:val="right"/>
        <w:rPr>
          <w:rFonts w:asciiTheme="minorHAnsi" w:hAnsiTheme="minorHAnsi" w:cstheme="minorHAnsi"/>
          <w:b/>
          <w:strike/>
          <w:color w:val="000000" w:themeColor="text1"/>
          <w:sz w:val="22"/>
          <w:szCs w:val="22"/>
        </w:rPr>
      </w:pPr>
      <w:r w:rsidRPr="00D2423F">
        <w:rPr>
          <w:rFonts w:asciiTheme="minorHAnsi" w:hAnsiTheme="minorHAnsi" w:cstheme="minorHAnsi"/>
          <w:b/>
          <w:strike/>
          <w:color w:val="000000" w:themeColor="text1"/>
          <w:sz w:val="22"/>
          <w:szCs w:val="22"/>
        </w:rPr>
        <w:lastRenderedPageBreak/>
        <w:t>Załącznik nr 4</w:t>
      </w:r>
      <w:r w:rsidR="00E54ACB" w:rsidRPr="00D2423F">
        <w:rPr>
          <w:rFonts w:asciiTheme="minorHAnsi" w:hAnsiTheme="minorHAnsi" w:cstheme="minorHAnsi"/>
          <w:b/>
          <w:strike/>
          <w:color w:val="000000" w:themeColor="text1"/>
          <w:sz w:val="22"/>
          <w:szCs w:val="22"/>
        </w:rPr>
        <w:t xml:space="preserve"> do Formularza Oferty</w:t>
      </w: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E54ACB" w:rsidRPr="00D2423F"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D2423F">
        <w:rPr>
          <w:rFonts w:asciiTheme="minorHAnsi" w:hAnsiTheme="minorHAnsi" w:cstheme="minorHAnsi"/>
          <w:b/>
          <w:strike/>
          <w:color w:val="000000" w:themeColor="text1"/>
        </w:rPr>
        <w:t xml:space="preserve">Aktualne zaświadczenie </w:t>
      </w:r>
      <w:r w:rsidRPr="00D2423F">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2C56B1">
        <w:rPr>
          <w:rFonts w:asciiTheme="minorHAnsi" w:hAnsiTheme="minorHAnsi" w:cstheme="minorHAnsi"/>
          <w:b/>
        </w:rPr>
        <w:t>1039</w:t>
      </w:r>
      <w:r w:rsidR="00D7470F">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E54ACB" w:rsidRPr="00942809" w:rsidRDefault="00C91F31" w:rsidP="00093223">
      <w:pPr>
        <w:spacing w:line="276" w:lineRule="auto"/>
        <w:jc w:val="right"/>
        <w:rPr>
          <w:rFonts w:asciiTheme="minorHAnsi" w:hAnsiTheme="minorHAnsi" w:cstheme="minorHAnsi"/>
          <w:sz w:val="22"/>
          <w:szCs w:val="22"/>
        </w:rPr>
      </w:pPr>
      <w:r w:rsidRPr="00942809" w:rsidDel="00C91F31">
        <w:rPr>
          <w:rFonts w:asciiTheme="minorHAnsi" w:hAnsiTheme="minorHAnsi" w:cstheme="minorHAnsi"/>
          <w:sz w:val="22"/>
          <w:szCs w:val="22"/>
        </w:rPr>
        <w:t xml:space="preserve"> </w:t>
      </w:r>
      <w:r w:rsidR="00E54ACB"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997F1C" w:rsidRDefault="001B2D70"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lastRenderedPageBreak/>
        <w:t>Załącznik nr 7</w:t>
      </w:r>
      <w:r w:rsidR="00E54ACB" w:rsidRPr="00997F1C">
        <w:rPr>
          <w:rFonts w:asciiTheme="minorHAnsi" w:hAnsiTheme="minorHAnsi" w:cstheme="minorHAnsi"/>
          <w:b/>
          <w:strike/>
          <w:sz w:val="22"/>
          <w:szCs w:val="22"/>
        </w:rPr>
        <w:t xml:space="preserve"> do  Formularza  Oferty  -  </w:t>
      </w:r>
    </w:p>
    <w:p w:rsidR="00E54ACB" w:rsidRPr="00997F1C" w:rsidRDefault="00E54ACB"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184FB3">
        <w:rPr>
          <w:rFonts w:cstheme="minorHAnsi"/>
          <w:b/>
          <w:szCs w:val="20"/>
        </w:rPr>
        <w:t>1300011039</w:t>
      </w:r>
      <w:r w:rsidR="0043490A" w:rsidRPr="002F5711">
        <w:rPr>
          <w:rFonts w:cstheme="minorHAnsi"/>
          <w:b/>
          <w:szCs w:val="20"/>
        </w:rPr>
        <w:t>/2021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rsidR="00E54ACB" w:rsidRPr="00286BF1" w:rsidRDefault="00E54ACB" w:rsidP="00093223">
      <w:pPr>
        <w:spacing w:line="276" w:lineRule="auto"/>
        <w:jc w:val="right"/>
        <w:rPr>
          <w:rFonts w:asciiTheme="minorHAnsi" w:hAnsiTheme="minorHAnsi" w:cstheme="minorHAnsi"/>
          <w:b/>
          <w:strike/>
          <w:sz w:val="22"/>
          <w:szCs w:val="22"/>
        </w:rPr>
      </w:pPr>
    </w:p>
    <w:p w:rsidR="00C213DF" w:rsidRPr="00286BF1" w:rsidRDefault="00C213DF" w:rsidP="00093223">
      <w:pPr>
        <w:spacing w:line="276" w:lineRule="auto"/>
        <w:jc w:val="right"/>
        <w:rPr>
          <w:rFonts w:asciiTheme="minorHAnsi" w:hAnsiTheme="minorHAnsi" w:cstheme="minorHAnsi"/>
          <w:b/>
          <w:strike/>
          <w:sz w:val="22"/>
          <w:szCs w:val="22"/>
        </w:rPr>
      </w:pPr>
    </w:p>
    <w:p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rsidR="00E54ACB" w:rsidRPr="00286BF1" w:rsidRDefault="00E54ACB" w:rsidP="00093223">
      <w:pPr>
        <w:spacing w:line="276" w:lineRule="auto"/>
        <w:rPr>
          <w:rFonts w:asciiTheme="minorHAnsi" w:hAnsiTheme="minorHAnsi" w:cstheme="minorHAnsi"/>
          <w:strike/>
          <w:sz w:val="22"/>
          <w:szCs w:val="22"/>
        </w:rPr>
      </w:pPr>
    </w:p>
    <w:p w:rsidR="00E35B49" w:rsidRPr="00286BF1" w:rsidRDefault="00E35B49" w:rsidP="005D5921">
      <w:pPr>
        <w:pStyle w:val="Akapitzlist"/>
        <w:numPr>
          <w:ilvl w:val="0"/>
          <w:numId w:val="53"/>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rsidR="00E35B49" w:rsidRPr="00286BF1" w:rsidRDefault="00E35B49" w:rsidP="005D5921">
      <w:pPr>
        <w:pStyle w:val="Akapitzlist"/>
        <w:numPr>
          <w:ilvl w:val="0"/>
          <w:numId w:val="53"/>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rsidR="00E35B49" w:rsidRPr="00286BF1" w:rsidRDefault="00E35B49" w:rsidP="005D5921">
      <w:pPr>
        <w:pStyle w:val="Akapitzlist"/>
        <w:numPr>
          <w:ilvl w:val="0"/>
          <w:numId w:val="53"/>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rsidR="00E54ACB" w:rsidRPr="00286BF1" w:rsidRDefault="00E54ACB" w:rsidP="005D5921">
      <w:pPr>
        <w:pStyle w:val="Akapitzlist"/>
        <w:numPr>
          <w:ilvl w:val="0"/>
          <w:numId w:val="53"/>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4872DE" w:rsidRDefault="00040715" w:rsidP="00093223">
      <w:pPr>
        <w:pStyle w:val="Akapitzlist"/>
        <w:spacing w:before="120" w:after="120"/>
        <w:ind w:left="992"/>
        <w:contextualSpacing w:val="0"/>
        <w:jc w:val="right"/>
        <w:rPr>
          <w:rFonts w:asciiTheme="minorHAnsi" w:hAnsiTheme="minorHAnsi" w:cstheme="minorHAnsi"/>
          <w:b/>
          <w:strike/>
        </w:rPr>
      </w:pPr>
      <w:r w:rsidRPr="004872DE">
        <w:rPr>
          <w:rFonts w:asciiTheme="minorHAnsi" w:hAnsiTheme="minorHAnsi" w:cstheme="minorHAnsi"/>
          <w:b/>
          <w:bCs/>
          <w:strike/>
        </w:rPr>
        <w:lastRenderedPageBreak/>
        <w:t>Załącznik nr 16</w:t>
      </w:r>
      <w:r w:rsidR="00E54ACB" w:rsidRPr="004872DE">
        <w:rPr>
          <w:rFonts w:asciiTheme="minorHAnsi" w:hAnsiTheme="minorHAnsi" w:cstheme="minorHAnsi"/>
          <w:b/>
          <w:bCs/>
          <w:strike/>
        </w:rPr>
        <w:t xml:space="preserve"> </w:t>
      </w:r>
      <w:r w:rsidR="00E54ACB" w:rsidRPr="004872DE">
        <w:rPr>
          <w:rFonts w:asciiTheme="minorHAnsi" w:hAnsiTheme="minorHAnsi" w:cstheme="minorHAnsi"/>
          <w:b/>
          <w:strike/>
        </w:rPr>
        <w:t>do Formularza Oferty</w:t>
      </w:r>
    </w:p>
    <w:p w:rsidR="00C213DF" w:rsidRPr="004872DE" w:rsidRDefault="00C213DF" w:rsidP="00093223">
      <w:pPr>
        <w:pStyle w:val="Akapitzlist"/>
        <w:spacing w:before="120" w:after="120"/>
        <w:ind w:left="992"/>
        <w:contextualSpacing w:val="0"/>
        <w:jc w:val="right"/>
        <w:rPr>
          <w:rFonts w:asciiTheme="minorHAnsi" w:hAnsiTheme="minorHAnsi" w:cstheme="minorHAnsi"/>
          <w:b/>
          <w:strike/>
        </w:rPr>
      </w:pPr>
    </w:p>
    <w:p w:rsidR="00E54ACB" w:rsidRPr="004872DE" w:rsidRDefault="006F38DD" w:rsidP="00093223">
      <w:pPr>
        <w:pStyle w:val="Akapitzlist"/>
        <w:spacing w:before="120" w:after="120"/>
        <w:ind w:left="992"/>
        <w:contextualSpacing w:val="0"/>
        <w:jc w:val="both"/>
        <w:rPr>
          <w:rFonts w:asciiTheme="minorHAnsi" w:hAnsiTheme="minorHAnsi" w:cstheme="minorHAnsi"/>
          <w:strike/>
        </w:rPr>
      </w:pPr>
      <w:r w:rsidRPr="004872DE">
        <w:rPr>
          <w:rFonts w:asciiTheme="minorHAnsi" w:hAnsiTheme="minorHAnsi" w:cstheme="minorHAnsi"/>
          <w:strike/>
        </w:rPr>
        <w:t xml:space="preserve">Kopia poświadczonej za zgodność z oryginałem informacji </w:t>
      </w:r>
      <w:r w:rsidRPr="004872DE">
        <w:rPr>
          <w:rFonts w:asciiTheme="minorHAnsi" w:hAnsiTheme="minorHAnsi" w:cstheme="minorHAnsi"/>
          <w:bCs/>
          <w:strike/>
        </w:rPr>
        <w:t>banku lub spółdzielczej kasy oszczędnościowo- kredytowej</w:t>
      </w:r>
      <w:r w:rsidRPr="004872DE">
        <w:rPr>
          <w:rFonts w:asciiTheme="minorHAnsi" w:hAnsiTheme="minorHAnsi" w:cstheme="minorHAnsi"/>
          <w:strike/>
        </w:rPr>
        <w:t xml:space="preserve">, potwierdzająca posiadanie środków finansowych lub zdolności kredytowej na poziomie min. </w:t>
      </w:r>
      <w:r w:rsidR="00B23875">
        <w:rPr>
          <w:rFonts w:asciiTheme="minorHAnsi" w:hAnsiTheme="minorHAnsi" w:cstheme="minorHAnsi"/>
          <w:b/>
          <w:strike/>
        </w:rPr>
        <w:t>0.</w:t>
      </w:r>
      <w:r w:rsidRPr="004872DE">
        <w:rPr>
          <w:rFonts w:asciiTheme="minorHAnsi" w:hAnsiTheme="minorHAnsi" w:cstheme="minorHAnsi"/>
          <w:b/>
          <w:strike/>
        </w:rPr>
        <w:t>000 zł</w:t>
      </w:r>
      <w:r w:rsidRPr="004872DE">
        <w:rPr>
          <w:rFonts w:asciiTheme="minorHAnsi" w:hAnsiTheme="minorHAnsi" w:cstheme="minorHAnsi"/>
          <w:strike/>
        </w:rPr>
        <w:t xml:space="preserve">, </w:t>
      </w:r>
      <w:r w:rsidRPr="004872DE">
        <w:rPr>
          <w:rFonts w:asciiTheme="minorHAnsi" w:hAnsiTheme="minorHAnsi" w:cstheme="minorHAnsi"/>
          <w:b/>
          <w:strike/>
        </w:rPr>
        <w:t xml:space="preserve">[słownie: </w:t>
      </w:r>
      <w:r w:rsidR="00B23875">
        <w:rPr>
          <w:rFonts w:asciiTheme="minorHAnsi" w:hAnsiTheme="minorHAnsi" w:cstheme="minorHAnsi"/>
          <w:b/>
          <w:strike/>
        </w:rPr>
        <w:t>……….</w:t>
      </w:r>
      <w:r w:rsidR="001A3FA5" w:rsidRPr="004872DE">
        <w:rPr>
          <w:rFonts w:asciiTheme="minorHAnsi" w:hAnsiTheme="minorHAnsi" w:cstheme="minorHAnsi"/>
          <w:b/>
          <w:strike/>
        </w:rPr>
        <w:t xml:space="preserve"> </w:t>
      </w:r>
      <w:r w:rsidRPr="004872DE">
        <w:rPr>
          <w:rFonts w:asciiTheme="minorHAnsi" w:hAnsiTheme="minorHAnsi" w:cstheme="minorHAnsi"/>
          <w:b/>
          <w:strike/>
        </w:rPr>
        <w:t>tysięcy złotych]</w:t>
      </w:r>
      <w:r w:rsidRPr="004872DE">
        <w:rPr>
          <w:rFonts w:asciiTheme="minorHAnsi" w:hAnsiTheme="minorHAnsi" w:cstheme="minorHAnsi"/>
          <w:strike/>
        </w:rPr>
        <w:t xml:space="preserve">; wystawiona nie wcześniej niż 1 miesiąc przed upływem terminu składania ofert </w:t>
      </w:r>
      <w:r w:rsidRPr="004872DE">
        <w:rPr>
          <w:rFonts w:asciiTheme="minorHAnsi" w:hAnsiTheme="minorHAnsi" w:cstheme="minorHAnsi"/>
          <w:bCs/>
          <w:strike/>
          <w:u w:val="single"/>
        </w:rPr>
        <w:t>(jeżeli jest wymagane w Rozdziale V WZ)</w:t>
      </w:r>
      <w:r w:rsidRPr="004872DE">
        <w:rPr>
          <w:rFonts w:asciiTheme="minorHAnsi" w:hAnsiTheme="minorHAnsi" w:cstheme="minorHAnsi"/>
          <w:strike/>
        </w:rPr>
        <w:t>;</w:t>
      </w:r>
      <w:r w:rsidR="00E54ACB" w:rsidRPr="004872DE">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4F4A38">
        <w:rPr>
          <w:rFonts w:asciiTheme="minorHAnsi" w:hAnsiTheme="minorHAnsi" w:cstheme="minorHAnsi"/>
          <w:b/>
          <w:sz w:val="22"/>
          <w:szCs w:val="22"/>
        </w:rPr>
        <w:t>ZZ/4100/M/1300011039</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D970E8" w:rsidRDefault="00D970E8">
      <w:pPr>
        <w:rPr>
          <w:rFonts w:asciiTheme="minorHAnsi" w:hAnsiTheme="minorHAnsi" w:cstheme="minorHAnsi"/>
          <w:b/>
          <w:sz w:val="22"/>
          <w:szCs w:val="22"/>
        </w:rPr>
      </w:pPr>
      <w:r>
        <w:rPr>
          <w:rFonts w:asciiTheme="minorHAnsi" w:hAnsiTheme="minorHAnsi" w:cstheme="minorHAnsi"/>
          <w:b/>
          <w:sz w:val="22"/>
          <w:szCs w:val="22"/>
        </w:rPr>
        <w:br w:type="page"/>
      </w:r>
    </w:p>
    <w:p w:rsidR="0095409C" w:rsidRPr="00B52135" w:rsidRDefault="00051DFC" w:rsidP="004872DE">
      <w:pPr>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rsidTr="00590B0F">
        <w:tc>
          <w:tcPr>
            <w:tcW w:w="10110" w:type="dxa"/>
            <w:shd w:val="clear" w:color="auto" w:fill="FBD4B4" w:themeFill="accent6" w:themeFillTint="66"/>
          </w:tcPr>
          <w:p w:rsidR="0095409C" w:rsidRPr="00144DBB" w:rsidRDefault="0095409C" w:rsidP="004872DE">
            <w:pPr>
              <w:pStyle w:val="Nagwek1"/>
              <w:spacing w:before="40" w:after="40" w:line="276" w:lineRule="auto"/>
              <w:rPr>
                <w:rFonts w:asciiTheme="minorHAnsi" w:hAnsiTheme="minorHAnsi" w:cstheme="minorHAnsi"/>
                <w:sz w:val="22"/>
                <w:szCs w:val="22"/>
              </w:rPr>
            </w:pPr>
            <w:bookmarkStart w:id="30" w:name="_Toc66451704"/>
            <w:r w:rsidRPr="00144DBB">
              <w:rPr>
                <w:rFonts w:asciiTheme="minorHAnsi" w:hAnsiTheme="minorHAnsi" w:cstheme="minorHAnsi"/>
                <w:sz w:val="22"/>
                <w:szCs w:val="22"/>
              </w:rPr>
              <w:t>CZĘŚĆ DRUGA – OPIS PRZEDMIOTU ZAMÓWIENIA (</w:t>
            </w:r>
            <w:r w:rsidR="00E962BE">
              <w:rPr>
                <w:rFonts w:asciiTheme="minorHAnsi" w:hAnsiTheme="minorHAnsi" w:cstheme="minorHAnsi"/>
                <w:sz w:val="22"/>
                <w:szCs w:val="22"/>
              </w:rPr>
              <w:t>OP</w:t>
            </w:r>
            <w:r w:rsidRPr="00144DBB">
              <w:rPr>
                <w:rFonts w:asciiTheme="minorHAnsi" w:hAnsiTheme="minorHAnsi" w:cstheme="minorHAnsi"/>
                <w:sz w:val="22"/>
                <w:szCs w:val="22"/>
              </w:rPr>
              <w:t>Z)</w:t>
            </w:r>
            <w:bookmarkEnd w:id="30"/>
          </w:p>
        </w:tc>
      </w:tr>
    </w:tbl>
    <w:p w:rsidR="007D1C69" w:rsidRPr="00C001B2" w:rsidRDefault="007D1C69" w:rsidP="007D1C69">
      <w:pPr>
        <w:spacing w:before="120" w:line="276" w:lineRule="auto"/>
        <w:jc w:val="both"/>
        <w:rPr>
          <w:rFonts w:asciiTheme="minorHAnsi" w:hAnsiTheme="minorHAnsi" w:cstheme="minorHAnsi"/>
          <w:b/>
          <w:bCs/>
          <w:sz w:val="22"/>
          <w:szCs w:val="22"/>
        </w:rPr>
      </w:pPr>
      <w:r w:rsidRPr="00C001B2">
        <w:rPr>
          <w:rFonts w:asciiTheme="minorHAnsi" w:hAnsiTheme="minorHAnsi" w:cstheme="minorHAnsi"/>
          <w:b/>
          <w:bCs/>
          <w:sz w:val="22"/>
          <w:szCs w:val="22"/>
        </w:rPr>
        <w:t xml:space="preserve">Dostawa zasuw odcinających z końcówkami do spawania: </w:t>
      </w:r>
    </w:p>
    <w:p w:rsidR="007D1C69" w:rsidRPr="002F2F18" w:rsidRDefault="007D1C69" w:rsidP="002F2F18">
      <w:pPr>
        <w:pStyle w:val="Akapitzlist"/>
        <w:numPr>
          <w:ilvl w:val="1"/>
          <w:numId w:val="20"/>
        </w:numPr>
        <w:spacing w:before="120"/>
        <w:jc w:val="both"/>
        <w:rPr>
          <w:rFonts w:asciiTheme="minorHAnsi" w:hAnsiTheme="minorHAnsi" w:cstheme="minorHAnsi"/>
          <w:b/>
          <w:bCs/>
        </w:rPr>
      </w:pPr>
      <w:bookmarkStart w:id="31" w:name="_GoBack"/>
      <w:bookmarkEnd w:id="31"/>
      <w:r w:rsidRPr="002F2F18">
        <w:rPr>
          <w:rFonts w:asciiTheme="minorHAnsi" w:hAnsiTheme="minorHAnsi" w:cstheme="minorHAnsi"/>
          <w:b/>
          <w:bCs/>
        </w:rPr>
        <w:t xml:space="preserve">DN250; PN40   Ø273x7,1 w ilości: 2szt </w:t>
      </w:r>
    </w:p>
    <w:p w:rsidR="007D1C69" w:rsidRPr="0070045C" w:rsidRDefault="007D1C69" w:rsidP="0027575D">
      <w:pPr>
        <w:pStyle w:val="Akapitzlist"/>
        <w:numPr>
          <w:ilvl w:val="1"/>
          <w:numId w:val="20"/>
        </w:numPr>
        <w:spacing w:before="120"/>
        <w:jc w:val="both"/>
        <w:rPr>
          <w:rFonts w:asciiTheme="minorHAnsi" w:hAnsiTheme="minorHAnsi" w:cstheme="minorHAnsi"/>
          <w:b/>
          <w:bCs/>
        </w:rPr>
      </w:pPr>
      <w:r w:rsidRPr="0070045C">
        <w:rPr>
          <w:rFonts w:asciiTheme="minorHAnsi" w:hAnsiTheme="minorHAnsi" w:cstheme="minorHAnsi"/>
          <w:b/>
          <w:bCs/>
        </w:rPr>
        <w:t xml:space="preserve">DN150; PN40 </w:t>
      </w:r>
      <w:r>
        <w:rPr>
          <w:rFonts w:asciiTheme="minorHAnsi" w:hAnsiTheme="minorHAnsi" w:cstheme="minorHAnsi"/>
          <w:b/>
          <w:bCs/>
        </w:rPr>
        <w:t xml:space="preserve">  </w:t>
      </w:r>
      <w:r w:rsidRPr="0070045C">
        <w:rPr>
          <w:rFonts w:asciiTheme="minorHAnsi" w:hAnsiTheme="minorHAnsi" w:cstheme="minorHAnsi"/>
          <w:b/>
          <w:bCs/>
        </w:rPr>
        <w:t>Ø159x4,5</w:t>
      </w:r>
      <w:r>
        <w:rPr>
          <w:rFonts w:asciiTheme="minorHAnsi" w:hAnsiTheme="minorHAnsi" w:cstheme="minorHAnsi"/>
          <w:b/>
          <w:bCs/>
        </w:rPr>
        <w:t xml:space="preserve"> w ilości: 2</w:t>
      </w:r>
      <w:r w:rsidRPr="0070045C">
        <w:rPr>
          <w:rFonts w:asciiTheme="minorHAnsi" w:hAnsiTheme="minorHAnsi" w:cstheme="minorHAnsi"/>
          <w:b/>
          <w:bCs/>
        </w:rPr>
        <w:t>szt.</w:t>
      </w:r>
    </w:p>
    <w:p w:rsidR="0095409C" w:rsidRPr="00942DB6" w:rsidRDefault="0095409C" w:rsidP="007D1C69">
      <w:pPr>
        <w:spacing w:before="120" w:line="276" w:lineRule="auto"/>
        <w:ind w:left="360"/>
        <w:jc w:val="both"/>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rsidTr="007F75FD">
        <w:trPr>
          <w:trHeight w:val="30"/>
        </w:trPr>
        <w:tc>
          <w:tcPr>
            <w:tcW w:w="1985" w:type="dxa"/>
            <w:tcMar>
              <w:top w:w="15" w:type="dxa"/>
              <w:left w:w="15" w:type="dxa"/>
              <w:bottom w:w="15" w:type="dxa"/>
              <w:right w:w="15" w:type="dxa"/>
            </w:tcMar>
            <w:vAlign w:val="center"/>
          </w:tcPr>
          <w:p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E916B4" w:rsidRDefault="007D1C69" w:rsidP="00590B0F">
            <w:pPr>
              <w:ind w:left="382"/>
              <w:rPr>
                <w:rFonts w:asciiTheme="minorHAnsi" w:hAnsiTheme="minorHAnsi" w:cstheme="minorHAnsi"/>
                <w:b/>
                <w:color w:val="000000" w:themeColor="text1"/>
              </w:rPr>
            </w:pPr>
            <w:r>
              <w:rPr>
                <w:rStyle w:val="lscontrol--valign"/>
                <w:rFonts w:asciiTheme="minorHAnsi" w:hAnsiTheme="minorHAnsi" w:cstheme="minorHAnsi"/>
                <w:b/>
              </w:rPr>
              <w:t>42130000-9</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73292A" w:rsidRDefault="007D1C69" w:rsidP="00590B0F">
            <w:pPr>
              <w:rPr>
                <w:rFonts w:asciiTheme="minorHAnsi" w:hAnsiTheme="minorHAnsi" w:cstheme="minorHAnsi"/>
                <w:color w:val="000000" w:themeColor="text1"/>
              </w:rPr>
            </w:pPr>
            <w:r>
              <w:rPr>
                <w:rFonts w:asciiTheme="minorHAnsi" w:hAnsiTheme="minorHAnsi" w:cstheme="minorHAnsi"/>
              </w:rPr>
              <w:t>Krany, kurki, zawory i podobna armatura</w:t>
            </w:r>
            <w:r w:rsidR="0073292A" w:rsidRPr="00286BF1">
              <w:rPr>
                <w:rFonts w:asciiTheme="minorHAnsi" w:hAnsiTheme="minorHAnsi" w:cstheme="minorHAnsi"/>
              </w:rPr>
              <w:t xml:space="preserve"> </w:t>
            </w:r>
          </w:p>
        </w:tc>
      </w:tr>
    </w:tbl>
    <w:p w:rsidR="00D970E8" w:rsidRPr="003C4FCF" w:rsidRDefault="00D970E8" w:rsidP="00D970E8">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D970E8" w:rsidRPr="00D76C36" w:rsidTr="001B1B91">
        <w:trPr>
          <w:trHeight w:val="260"/>
        </w:trPr>
        <w:tc>
          <w:tcPr>
            <w:tcW w:w="9634" w:type="dxa"/>
            <w:shd w:val="clear" w:color="auto" w:fill="auto"/>
            <w:vAlign w:val="center"/>
          </w:tcPr>
          <w:p w:rsidR="00D970E8" w:rsidRPr="00D76C36" w:rsidRDefault="00D970E8" w:rsidP="001B1B91">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7D1C69" w:rsidRDefault="00D970E8" w:rsidP="005D5921">
      <w:pPr>
        <w:pStyle w:val="Akapitzlist"/>
        <w:numPr>
          <w:ilvl w:val="0"/>
          <w:numId w:val="56"/>
        </w:numPr>
        <w:spacing w:before="120"/>
        <w:jc w:val="both"/>
        <w:rPr>
          <w:rFonts w:asciiTheme="minorHAnsi" w:hAnsiTheme="minorHAnsi" w:cstheme="minorHAnsi"/>
          <w:b/>
          <w:bCs/>
        </w:rPr>
      </w:pPr>
      <w:r w:rsidRPr="007D1C69">
        <w:rPr>
          <w:rStyle w:val="FontStyle27"/>
          <w:rFonts w:asciiTheme="minorHAnsi" w:hAnsiTheme="minorHAnsi" w:cstheme="minorHAnsi"/>
          <w:b/>
        </w:rPr>
        <w:t xml:space="preserve">Przedmiotem zamówienia jest </w:t>
      </w:r>
      <w:r w:rsidR="007D1C69" w:rsidRPr="007D1C69">
        <w:rPr>
          <w:rFonts w:asciiTheme="minorHAnsi" w:hAnsiTheme="minorHAnsi" w:cstheme="minorHAnsi"/>
          <w:b/>
          <w:bCs/>
        </w:rPr>
        <w:t xml:space="preserve">Dostawa zasuw odcinających z końcówkami do spawania: </w:t>
      </w:r>
    </w:p>
    <w:p w:rsidR="007D1C69" w:rsidRDefault="007D1C69" w:rsidP="005D5921">
      <w:pPr>
        <w:pStyle w:val="Akapitzlist"/>
        <w:numPr>
          <w:ilvl w:val="1"/>
          <w:numId w:val="56"/>
        </w:numPr>
        <w:spacing w:before="120"/>
        <w:jc w:val="both"/>
        <w:rPr>
          <w:rFonts w:asciiTheme="minorHAnsi" w:hAnsiTheme="minorHAnsi" w:cstheme="minorHAnsi"/>
          <w:b/>
          <w:bCs/>
        </w:rPr>
      </w:pPr>
      <w:r w:rsidRPr="0070045C">
        <w:rPr>
          <w:rFonts w:asciiTheme="minorHAnsi" w:hAnsiTheme="minorHAnsi" w:cstheme="minorHAnsi"/>
          <w:b/>
          <w:bCs/>
        </w:rPr>
        <w:t xml:space="preserve">DN250; PN40 </w:t>
      </w:r>
      <w:r>
        <w:rPr>
          <w:rFonts w:asciiTheme="minorHAnsi" w:hAnsiTheme="minorHAnsi" w:cstheme="minorHAnsi"/>
          <w:b/>
          <w:bCs/>
        </w:rPr>
        <w:t xml:space="preserve">  Ø</w:t>
      </w:r>
      <w:r w:rsidRPr="0070045C">
        <w:rPr>
          <w:rFonts w:asciiTheme="minorHAnsi" w:hAnsiTheme="minorHAnsi" w:cstheme="minorHAnsi"/>
          <w:b/>
          <w:bCs/>
        </w:rPr>
        <w:t>273x7,1</w:t>
      </w:r>
      <w:r>
        <w:rPr>
          <w:rFonts w:asciiTheme="minorHAnsi" w:hAnsiTheme="minorHAnsi" w:cstheme="minorHAnsi"/>
          <w:b/>
          <w:bCs/>
        </w:rPr>
        <w:t xml:space="preserve"> </w:t>
      </w:r>
      <w:r w:rsidRPr="0070045C">
        <w:rPr>
          <w:rFonts w:asciiTheme="minorHAnsi" w:hAnsiTheme="minorHAnsi" w:cstheme="minorHAnsi"/>
          <w:b/>
          <w:bCs/>
        </w:rPr>
        <w:t xml:space="preserve">w ilości: 2szt </w:t>
      </w:r>
    </w:p>
    <w:p w:rsidR="007D1C69" w:rsidRPr="007D1C69" w:rsidRDefault="007D1C69" w:rsidP="005D5921">
      <w:pPr>
        <w:pStyle w:val="Akapitzlist"/>
        <w:numPr>
          <w:ilvl w:val="1"/>
          <w:numId w:val="56"/>
        </w:numPr>
        <w:spacing w:before="120"/>
        <w:jc w:val="both"/>
        <w:rPr>
          <w:rFonts w:asciiTheme="minorHAnsi" w:hAnsiTheme="minorHAnsi" w:cstheme="minorHAnsi"/>
          <w:b/>
          <w:bCs/>
        </w:rPr>
      </w:pPr>
      <w:r w:rsidRPr="0070045C">
        <w:rPr>
          <w:rFonts w:asciiTheme="minorHAnsi" w:hAnsiTheme="minorHAnsi" w:cstheme="minorHAnsi"/>
          <w:b/>
          <w:bCs/>
        </w:rPr>
        <w:t xml:space="preserve">DN150; PN40 </w:t>
      </w:r>
      <w:r>
        <w:rPr>
          <w:rFonts w:asciiTheme="minorHAnsi" w:hAnsiTheme="minorHAnsi" w:cstheme="minorHAnsi"/>
          <w:b/>
          <w:bCs/>
        </w:rPr>
        <w:t xml:space="preserve">  </w:t>
      </w:r>
      <w:r w:rsidRPr="0070045C">
        <w:rPr>
          <w:rFonts w:asciiTheme="minorHAnsi" w:hAnsiTheme="minorHAnsi" w:cstheme="minorHAnsi"/>
          <w:b/>
          <w:bCs/>
        </w:rPr>
        <w:t>Ø159x4,5</w:t>
      </w:r>
      <w:r>
        <w:rPr>
          <w:rFonts w:asciiTheme="minorHAnsi" w:hAnsiTheme="minorHAnsi" w:cstheme="minorHAnsi"/>
          <w:b/>
          <w:bCs/>
        </w:rPr>
        <w:t xml:space="preserve"> w ilości: 2</w:t>
      </w:r>
      <w:r w:rsidRPr="0070045C">
        <w:rPr>
          <w:rFonts w:asciiTheme="minorHAnsi" w:hAnsiTheme="minorHAnsi" w:cstheme="minorHAnsi"/>
          <w:b/>
          <w:bCs/>
        </w:rPr>
        <w:t>szt.</w:t>
      </w:r>
    </w:p>
    <w:p w:rsidR="00D970E8" w:rsidRPr="00D2423F" w:rsidRDefault="00D970E8" w:rsidP="005D5921">
      <w:pPr>
        <w:pStyle w:val="Akapitzlist"/>
        <w:numPr>
          <w:ilvl w:val="0"/>
          <w:numId w:val="56"/>
        </w:numPr>
        <w:spacing w:before="120"/>
        <w:jc w:val="both"/>
        <w:rPr>
          <w:rStyle w:val="FontStyle27"/>
          <w:rFonts w:asciiTheme="minorHAnsi" w:hAnsiTheme="minorHAnsi" w:cstheme="minorHAnsi"/>
        </w:rPr>
      </w:pPr>
      <w:r w:rsidRPr="00D2423F">
        <w:rPr>
          <w:rStyle w:val="FontStyle27"/>
          <w:rFonts w:asciiTheme="minorHAnsi" w:hAnsiTheme="minorHAnsi" w:cstheme="minorHAnsi"/>
        </w:rPr>
        <w:t>T</w:t>
      </w:r>
      <w:r w:rsidR="00AB4EF0">
        <w:rPr>
          <w:rStyle w:val="FontStyle27"/>
          <w:rFonts w:asciiTheme="minorHAnsi" w:hAnsiTheme="minorHAnsi" w:cstheme="minorHAnsi"/>
        </w:rPr>
        <w:t xml:space="preserve">ermin dostawy do </w:t>
      </w:r>
      <w:r w:rsidR="00AB4EF0" w:rsidRPr="00AB4EF0">
        <w:rPr>
          <w:rStyle w:val="FontStyle27"/>
          <w:rFonts w:asciiTheme="minorHAnsi" w:hAnsiTheme="minorHAnsi" w:cstheme="minorHAnsi"/>
          <w:b/>
        </w:rPr>
        <w:t>12</w:t>
      </w:r>
      <w:r w:rsidRPr="00AB4EF0">
        <w:rPr>
          <w:rStyle w:val="FontStyle27"/>
          <w:rFonts w:asciiTheme="minorHAnsi" w:hAnsiTheme="minorHAnsi" w:cstheme="minorHAnsi"/>
          <w:b/>
        </w:rPr>
        <w:t xml:space="preserve"> tygodni</w:t>
      </w:r>
      <w:r w:rsidRPr="00D2423F">
        <w:rPr>
          <w:rStyle w:val="FontStyle27"/>
          <w:rFonts w:asciiTheme="minorHAnsi" w:hAnsiTheme="minorHAnsi" w:cstheme="minorHAnsi"/>
        </w:rPr>
        <w:t xml:space="preserve"> od daty zawarcia umowy. </w:t>
      </w:r>
    </w:p>
    <w:p w:rsidR="007D1C69" w:rsidRPr="007D1C69" w:rsidRDefault="00E23A53" w:rsidP="005D5921">
      <w:pPr>
        <w:pStyle w:val="Akapitzlist"/>
        <w:numPr>
          <w:ilvl w:val="0"/>
          <w:numId w:val="56"/>
        </w:numPr>
        <w:spacing w:before="120" w:after="0"/>
        <w:ind w:left="357" w:hanging="357"/>
        <w:jc w:val="both"/>
        <w:rPr>
          <w:rFonts w:asciiTheme="minorHAnsi" w:hAnsiTheme="minorHAnsi" w:cstheme="minorHAnsi"/>
          <w:b/>
          <w:color w:val="000000"/>
        </w:rPr>
      </w:pPr>
      <w:r w:rsidRPr="00700C3A">
        <w:rPr>
          <w:b/>
          <w:bCs/>
        </w:rPr>
        <w:t>Szczegółow</w:t>
      </w:r>
      <w:r w:rsidR="007D1C69">
        <w:rPr>
          <w:b/>
          <w:bCs/>
        </w:rPr>
        <w:t>e wymogi techniczne:</w:t>
      </w:r>
    </w:p>
    <w:p w:rsidR="007D1C69" w:rsidRPr="007D1C69" w:rsidRDefault="007D1C69" w:rsidP="005D5921">
      <w:pPr>
        <w:pStyle w:val="Akapitzlist"/>
        <w:numPr>
          <w:ilvl w:val="1"/>
          <w:numId w:val="56"/>
        </w:numPr>
        <w:spacing w:before="120" w:after="0"/>
        <w:jc w:val="both"/>
        <w:rPr>
          <w:rFonts w:asciiTheme="minorHAnsi" w:hAnsiTheme="minorHAnsi" w:cstheme="minorHAnsi"/>
          <w:b/>
          <w:color w:val="000000"/>
        </w:rPr>
      </w:pPr>
      <w:r>
        <w:rPr>
          <w:b/>
          <w:bCs/>
        </w:rPr>
        <w:t>Materiał p265Gh</w:t>
      </w:r>
    </w:p>
    <w:p w:rsidR="007D1C69" w:rsidRPr="007D1C69" w:rsidRDefault="007D1C69" w:rsidP="005D5921">
      <w:pPr>
        <w:pStyle w:val="Akapitzlist"/>
        <w:numPr>
          <w:ilvl w:val="1"/>
          <w:numId w:val="56"/>
        </w:numPr>
        <w:spacing w:before="120" w:after="0"/>
        <w:jc w:val="both"/>
        <w:rPr>
          <w:rFonts w:asciiTheme="minorHAnsi" w:hAnsiTheme="minorHAnsi" w:cstheme="minorHAnsi"/>
          <w:b/>
          <w:color w:val="000000"/>
        </w:rPr>
      </w:pPr>
      <w:r>
        <w:rPr>
          <w:b/>
          <w:bCs/>
        </w:rPr>
        <w:t>Ciśnienie robocze: 17 bar</w:t>
      </w:r>
    </w:p>
    <w:p w:rsidR="007D1C69" w:rsidRPr="007D1C69" w:rsidRDefault="007D1C69" w:rsidP="005D5921">
      <w:pPr>
        <w:pStyle w:val="Akapitzlist"/>
        <w:numPr>
          <w:ilvl w:val="1"/>
          <w:numId w:val="56"/>
        </w:numPr>
        <w:spacing w:before="120" w:after="0"/>
        <w:jc w:val="both"/>
        <w:rPr>
          <w:rFonts w:asciiTheme="minorHAnsi" w:hAnsiTheme="minorHAnsi" w:cstheme="minorHAnsi"/>
          <w:b/>
          <w:color w:val="000000"/>
        </w:rPr>
      </w:pPr>
      <w:r>
        <w:rPr>
          <w:b/>
          <w:bCs/>
        </w:rPr>
        <w:t>Zakres temperatury roboczej: 300-320</w:t>
      </w:r>
      <w:r>
        <w:rPr>
          <w:rFonts w:cs="Calibri"/>
          <w:b/>
          <w:bCs/>
        </w:rPr>
        <w:t>°</w:t>
      </w:r>
      <w:r>
        <w:rPr>
          <w:b/>
          <w:bCs/>
        </w:rPr>
        <w:t xml:space="preserve">C. </w:t>
      </w:r>
    </w:p>
    <w:p w:rsidR="00E23A53" w:rsidRPr="007D1C69" w:rsidRDefault="00E23A53" w:rsidP="005D5921">
      <w:pPr>
        <w:pStyle w:val="Akapitzlist"/>
        <w:numPr>
          <w:ilvl w:val="1"/>
          <w:numId w:val="56"/>
        </w:numPr>
        <w:spacing w:before="120" w:after="0"/>
        <w:jc w:val="both"/>
        <w:rPr>
          <w:rFonts w:asciiTheme="minorHAnsi" w:hAnsiTheme="minorHAnsi" w:cstheme="minorHAnsi"/>
          <w:b/>
          <w:color w:val="000000"/>
        </w:rPr>
      </w:pPr>
      <w:r w:rsidRPr="007D1C69">
        <w:rPr>
          <w:rFonts w:asciiTheme="minorHAnsi" w:hAnsiTheme="minorHAnsi" w:cstheme="minorHAnsi"/>
          <w:bCs/>
        </w:rPr>
        <w:t xml:space="preserve">Oczekiwany okres gwarancji </w:t>
      </w:r>
      <w:r w:rsidR="00C90E39" w:rsidRPr="00C90E39">
        <w:rPr>
          <w:rFonts w:asciiTheme="minorHAnsi" w:hAnsiTheme="minorHAnsi" w:cstheme="minorHAnsi"/>
          <w:b/>
          <w:bCs/>
        </w:rPr>
        <w:t>minimum 12</w:t>
      </w:r>
      <w:r w:rsidRPr="00C90E39">
        <w:rPr>
          <w:rFonts w:asciiTheme="minorHAnsi" w:hAnsiTheme="minorHAnsi" w:cstheme="minorHAnsi"/>
          <w:b/>
          <w:bCs/>
        </w:rPr>
        <w:t xml:space="preserve"> miesięcy</w:t>
      </w:r>
      <w:r w:rsidR="00C90E39">
        <w:rPr>
          <w:rFonts w:asciiTheme="minorHAnsi" w:hAnsiTheme="minorHAnsi" w:cstheme="minorHAnsi"/>
          <w:b/>
          <w:color w:val="000000"/>
        </w:rPr>
        <w:t>.</w:t>
      </w:r>
      <w:r w:rsidRPr="00C90E39">
        <w:rPr>
          <w:rFonts w:asciiTheme="minorHAnsi" w:hAnsiTheme="minorHAnsi" w:cstheme="minorHAnsi"/>
          <w:b/>
          <w:color w:val="000000"/>
        </w:rPr>
        <w:t xml:space="preserve"> </w:t>
      </w:r>
    </w:p>
    <w:p w:rsidR="00E23A53" w:rsidRPr="00D2423F" w:rsidRDefault="00E23A53" w:rsidP="005D5921">
      <w:pPr>
        <w:pStyle w:val="Akapitzlist"/>
        <w:numPr>
          <w:ilvl w:val="0"/>
          <w:numId w:val="56"/>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rsidR="00E23A53" w:rsidRPr="00D2423F" w:rsidRDefault="00E23A53" w:rsidP="005D5921">
      <w:pPr>
        <w:pStyle w:val="Akapitzlist"/>
        <w:numPr>
          <w:ilvl w:val="1"/>
          <w:numId w:val="56"/>
        </w:numPr>
        <w:spacing w:before="120"/>
        <w:ind w:left="993" w:hanging="633"/>
        <w:jc w:val="both"/>
        <w:rPr>
          <w:rFonts w:asciiTheme="minorHAnsi" w:hAnsiTheme="minorHAnsi" w:cstheme="minorHAnsi"/>
        </w:rPr>
      </w:pPr>
      <w:r w:rsidRPr="00D2423F">
        <w:rPr>
          <w:rFonts w:asciiTheme="minorHAnsi" w:hAnsiTheme="minorHAnsi" w:cstheme="minorHAnsi"/>
          <w:color w:val="000000"/>
        </w:rPr>
        <w:t>Specyfikację wykonania zakresu spełniającą wszystkie wymagania techniczne,</w:t>
      </w:r>
    </w:p>
    <w:p w:rsidR="00E23A53" w:rsidRPr="00D2423F" w:rsidRDefault="00E23A53" w:rsidP="005D5921">
      <w:pPr>
        <w:pStyle w:val="Akapitzlist"/>
        <w:numPr>
          <w:ilvl w:val="1"/>
          <w:numId w:val="56"/>
        </w:numPr>
        <w:spacing w:before="120"/>
        <w:ind w:left="993" w:hanging="633"/>
        <w:jc w:val="both"/>
        <w:rPr>
          <w:rFonts w:asciiTheme="minorHAnsi" w:hAnsiTheme="minorHAnsi" w:cstheme="minorHAnsi"/>
          <w:bCs/>
        </w:rPr>
      </w:pPr>
      <w:r w:rsidRPr="00D2423F">
        <w:rPr>
          <w:rFonts w:asciiTheme="minorHAnsi" w:hAnsiTheme="minorHAnsi" w:cstheme="minorHAnsi"/>
          <w:bCs/>
        </w:rPr>
        <w:t>Oferowane warunki gwarancyjne,</w:t>
      </w:r>
    </w:p>
    <w:p w:rsidR="00D970E8" w:rsidRPr="00700C3A" w:rsidRDefault="00D970E8" w:rsidP="005D5921">
      <w:pPr>
        <w:pStyle w:val="Akapitzlist"/>
        <w:numPr>
          <w:ilvl w:val="0"/>
          <w:numId w:val="56"/>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D970E8" w:rsidRPr="00700C3A" w:rsidRDefault="00D970E8" w:rsidP="005D5921">
      <w:pPr>
        <w:pStyle w:val="Akapitzlist"/>
        <w:numPr>
          <w:ilvl w:val="1"/>
          <w:numId w:val="56"/>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D970E8" w:rsidRPr="00700C3A" w:rsidRDefault="00D970E8" w:rsidP="005D5921">
      <w:pPr>
        <w:pStyle w:val="Akapitzlist"/>
        <w:numPr>
          <w:ilvl w:val="1"/>
          <w:numId w:val="56"/>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rsidR="00C90E39" w:rsidRDefault="00D970E8" w:rsidP="005D5921">
      <w:pPr>
        <w:pStyle w:val="Akapitzlist"/>
        <w:numPr>
          <w:ilvl w:val="1"/>
          <w:numId w:val="56"/>
        </w:numPr>
        <w:spacing w:before="120"/>
        <w:ind w:left="993" w:hanging="633"/>
        <w:jc w:val="both"/>
        <w:rPr>
          <w:rFonts w:asciiTheme="minorHAnsi" w:hAnsiTheme="minorHAnsi" w:cstheme="minorHAnsi"/>
          <w:color w:val="000000"/>
        </w:rPr>
      </w:pPr>
      <w:r w:rsidRPr="00C90E39">
        <w:rPr>
          <w:rFonts w:asciiTheme="minorHAnsi" w:hAnsiTheme="minorHAnsi" w:cstheme="minorHAnsi"/>
          <w:color w:val="000000"/>
        </w:rPr>
        <w:t xml:space="preserve">Dostawca udziela </w:t>
      </w:r>
      <w:r w:rsidR="00C90E39" w:rsidRPr="00C90E39">
        <w:rPr>
          <w:rFonts w:asciiTheme="minorHAnsi" w:hAnsiTheme="minorHAnsi" w:cstheme="minorHAnsi"/>
          <w:b/>
          <w:color w:val="000000"/>
        </w:rPr>
        <w:t>……………</w:t>
      </w:r>
      <w:r w:rsidR="005B7E29" w:rsidRPr="00C90E39">
        <w:rPr>
          <w:rFonts w:asciiTheme="minorHAnsi" w:hAnsiTheme="minorHAnsi" w:cstheme="minorHAnsi"/>
          <w:b/>
          <w:color w:val="000000"/>
        </w:rPr>
        <w:t xml:space="preserve"> </w:t>
      </w:r>
      <w:r w:rsidRPr="00C90E39">
        <w:rPr>
          <w:rFonts w:asciiTheme="minorHAnsi" w:hAnsiTheme="minorHAnsi" w:cstheme="minorHAnsi"/>
          <w:b/>
          <w:color w:val="000000"/>
        </w:rPr>
        <w:t>miesięcy</w:t>
      </w:r>
      <w:r w:rsidRPr="00C90E39">
        <w:rPr>
          <w:rFonts w:asciiTheme="minorHAnsi" w:hAnsiTheme="minorHAnsi" w:cstheme="minorHAnsi"/>
          <w:color w:val="000000"/>
        </w:rPr>
        <w:t xml:space="preserve"> gwarancji na dostarczony towar </w:t>
      </w:r>
      <w:r w:rsidR="00C90E39">
        <w:rPr>
          <w:rFonts w:asciiTheme="minorHAnsi" w:hAnsiTheme="minorHAnsi" w:cstheme="minorHAnsi"/>
          <w:color w:val="000000"/>
        </w:rPr>
        <w:t>.</w:t>
      </w:r>
    </w:p>
    <w:p w:rsidR="00D970E8" w:rsidRPr="00C90E39" w:rsidRDefault="00D970E8" w:rsidP="005D5921">
      <w:pPr>
        <w:pStyle w:val="Akapitzlist"/>
        <w:numPr>
          <w:ilvl w:val="1"/>
          <w:numId w:val="56"/>
        </w:numPr>
        <w:spacing w:before="120"/>
        <w:ind w:left="993" w:hanging="633"/>
        <w:jc w:val="both"/>
        <w:rPr>
          <w:rFonts w:asciiTheme="minorHAnsi" w:hAnsiTheme="minorHAnsi" w:cstheme="minorHAnsi"/>
          <w:color w:val="000000"/>
        </w:rPr>
      </w:pPr>
      <w:r w:rsidRPr="00C90E39">
        <w:rPr>
          <w:rFonts w:asciiTheme="minorHAnsi" w:hAnsiTheme="minorHAnsi" w:cstheme="minorHAnsi"/>
          <w:color w:val="000000"/>
        </w:rPr>
        <w:t>Dostawca zobowiązany jest dołączyć dokumentację jakościową:</w:t>
      </w:r>
    </w:p>
    <w:p w:rsidR="00D970E8" w:rsidRDefault="00C90E39" w:rsidP="005D5921">
      <w:pPr>
        <w:pStyle w:val="Akapitzlist"/>
        <w:numPr>
          <w:ilvl w:val="2"/>
          <w:numId w:val="56"/>
        </w:numPr>
        <w:spacing w:before="120"/>
        <w:jc w:val="both"/>
        <w:rPr>
          <w:rFonts w:asciiTheme="minorHAnsi" w:hAnsiTheme="minorHAnsi" w:cstheme="minorHAnsi"/>
          <w:color w:val="000000"/>
        </w:rPr>
      </w:pPr>
      <w:r>
        <w:rPr>
          <w:rFonts w:asciiTheme="minorHAnsi" w:hAnsiTheme="minorHAnsi" w:cstheme="minorHAnsi"/>
          <w:color w:val="000000"/>
        </w:rPr>
        <w:t>Atesty, certyfikaty, poświadczenia.</w:t>
      </w:r>
    </w:p>
    <w:p w:rsidR="00C90E39" w:rsidRDefault="00C90E39" w:rsidP="005D5921">
      <w:pPr>
        <w:pStyle w:val="Akapitzlist"/>
        <w:numPr>
          <w:ilvl w:val="2"/>
          <w:numId w:val="56"/>
        </w:numPr>
        <w:spacing w:before="120"/>
        <w:jc w:val="both"/>
        <w:rPr>
          <w:rFonts w:asciiTheme="minorHAnsi" w:hAnsiTheme="minorHAnsi" w:cstheme="minorHAnsi"/>
          <w:color w:val="000000"/>
        </w:rPr>
      </w:pPr>
      <w:r>
        <w:rPr>
          <w:rFonts w:asciiTheme="minorHAnsi" w:hAnsiTheme="minorHAnsi" w:cstheme="minorHAnsi"/>
          <w:color w:val="000000"/>
        </w:rPr>
        <w:t>Świadectwa 3.1 wg. EN10204</w:t>
      </w:r>
    </w:p>
    <w:p w:rsidR="00D970E8" w:rsidRPr="00700C3A" w:rsidRDefault="00C90E39" w:rsidP="005D5921">
      <w:pPr>
        <w:pStyle w:val="Akapitzlist"/>
        <w:numPr>
          <w:ilvl w:val="2"/>
          <w:numId w:val="56"/>
        </w:numPr>
        <w:spacing w:before="120"/>
        <w:jc w:val="both"/>
        <w:rPr>
          <w:rFonts w:asciiTheme="minorHAnsi" w:hAnsiTheme="minorHAnsi" w:cstheme="minorHAnsi"/>
          <w:color w:val="000000"/>
        </w:rPr>
      </w:pPr>
      <w:r>
        <w:rPr>
          <w:rFonts w:asciiTheme="minorHAnsi" w:hAnsiTheme="minorHAnsi" w:cstheme="minorHAnsi"/>
          <w:color w:val="000000"/>
        </w:rPr>
        <w:t>Deklaracje PED 2014/68/UE</w:t>
      </w:r>
      <w:r w:rsidR="00D970E8" w:rsidRPr="00700C3A">
        <w:rPr>
          <w:rFonts w:asciiTheme="minorHAnsi" w:hAnsiTheme="minorHAnsi" w:cstheme="minorHAnsi"/>
          <w:color w:val="000000"/>
        </w:rPr>
        <w:t xml:space="preserve">. </w:t>
      </w:r>
    </w:p>
    <w:p w:rsidR="00D970E8" w:rsidRPr="00700C3A" w:rsidRDefault="00C90E39" w:rsidP="005D5921">
      <w:pPr>
        <w:pStyle w:val="Akapitzlist"/>
        <w:numPr>
          <w:ilvl w:val="2"/>
          <w:numId w:val="56"/>
        </w:numPr>
        <w:spacing w:before="120"/>
        <w:jc w:val="both"/>
        <w:rPr>
          <w:rFonts w:asciiTheme="minorHAnsi" w:hAnsiTheme="minorHAnsi" w:cstheme="minorHAnsi"/>
          <w:color w:val="000000"/>
        </w:rPr>
      </w:pPr>
      <w:r>
        <w:rPr>
          <w:rFonts w:asciiTheme="minorHAnsi" w:hAnsiTheme="minorHAnsi" w:cstheme="minorHAnsi"/>
          <w:color w:val="000000"/>
        </w:rPr>
        <w:t>Protokoły odbiorów technicznych</w:t>
      </w:r>
      <w:r w:rsidR="00D970E8" w:rsidRPr="00700C3A">
        <w:rPr>
          <w:rFonts w:asciiTheme="minorHAnsi" w:hAnsiTheme="minorHAnsi" w:cstheme="minorHAnsi"/>
          <w:color w:val="000000"/>
        </w:rPr>
        <w:t xml:space="preserve">, </w:t>
      </w:r>
    </w:p>
    <w:p w:rsidR="00D970E8" w:rsidRPr="00700C3A" w:rsidRDefault="00D970E8" w:rsidP="005D5921">
      <w:pPr>
        <w:pStyle w:val="Akapitzlist"/>
        <w:numPr>
          <w:ilvl w:val="2"/>
          <w:numId w:val="56"/>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D970E8" w:rsidRPr="00700C3A" w:rsidRDefault="00D970E8" w:rsidP="005D5921">
      <w:pPr>
        <w:pStyle w:val="Akapitzlist"/>
        <w:numPr>
          <w:ilvl w:val="1"/>
          <w:numId w:val="56"/>
        </w:numPr>
        <w:spacing w:before="120"/>
        <w:ind w:left="993" w:hanging="633"/>
        <w:jc w:val="both"/>
        <w:rPr>
          <w:rFonts w:cstheme="minorHAnsi"/>
          <w:color w:val="000000"/>
        </w:rPr>
      </w:pPr>
      <w:r w:rsidRPr="00700C3A">
        <w:rPr>
          <w:rFonts w:asciiTheme="minorHAnsi" w:hAnsiTheme="minorHAnsi" w:cstheme="minorHAnsi"/>
          <w:color w:val="000000"/>
        </w:rPr>
        <w:t>Brak Świadectwa Jakości, certyfikat</w:t>
      </w:r>
      <w:r w:rsidR="004C2B32" w:rsidRPr="00700C3A">
        <w:rPr>
          <w:rFonts w:asciiTheme="minorHAnsi" w:hAnsiTheme="minorHAnsi" w:cstheme="minorHAnsi"/>
          <w:color w:val="000000"/>
        </w:rPr>
        <w:t>ów</w:t>
      </w:r>
      <w:r w:rsidRPr="00700C3A">
        <w:rPr>
          <w:rFonts w:asciiTheme="minorHAnsi" w:hAnsiTheme="minorHAnsi" w:cstheme="minorHAnsi"/>
          <w:color w:val="000000"/>
        </w:rPr>
        <w:t>, atestu</w:t>
      </w:r>
      <w:r w:rsidR="00AF7F7F" w:rsidRPr="00700C3A">
        <w:rPr>
          <w:rFonts w:asciiTheme="minorHAnsi" w:hAnsiTheme="minorHAnsi" w:cstheme="minorHAnsi"/>
          <w:color w:val="000000"/>
        </w:rPr>
        <w:t>,</w:t>
      </w:r>
      <w:r w:rsidRPr="00700C3A">
        <w:rPr>
          <w:rFonts w:asciiTheme="minorHAnsi" w:hAnsiTheme="minorHAnsi" w:cstheme="minorHAnsi"/>
          <w:color w:val="000000"/>
        </w:rPr>
        <w:t xml:space="preserve"> poświadczenia,</w:t>
      </w:r>
      <w:r w:rsidR="00AF7F7F" w:rsidRPr="00700C3A">
        <w:rPr>
          <w:rFonts w:asciiTheme="minorHAnsi" w:hAnsiTheme="minorHAnsi" w:cstheme="minorHAnsi"/>
          <w:color w:val="000000"/>
        </w:rPr>
        <w:t xml:space="preserve"> deklaracji </w:t>
      </w:r>
      <w:r w:rsidRPr="00700C3A">
        <w:rPr>
          <w:rFonts w:asciiTheme="minorHAnsi" w:hAnsiTheme="minorHAnsi" w:cstheme="minorHAnsi"/>
          <w:color w:val="000000"/>
        </w:rPr>
        <w:t>lub brak zgodności zapisów w nim zawartych z wymaganiami</w:t>
      </w:r>
      <w:r w:rsidRPr="00700C3A">
        <w:rPr>
          <w:rFonts w:cstheme="minorHAnsi"/>
          <w:color w:val="000000"/>
        </w:rPr>
        <w:t xml:space="preserve"> jakościowymi, oznacza że Towar nie spełnia warunków Umowy.</w:t>
      </w:r>
    </w:p>
    <w:p w:rsidR="00D970E8" w:rsidRPr="00FF4233" w:rsidRDefault="00D970E8" w:rsidP="005D5921">
      <w:pPr>
        <w:pStyle w:val="Akapitzlist"/>
        <w:numPr>
          <w:ilvl w:val="1"/>
          <w:numId w:val="56"/>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lastRenderedPageBreak/>
        <w:t>Numer zamówienia lub Umowy na podstawie, której realizowana jest dostawa</w:t>
      </w:r>
    </w:p>
    <w:p w:rsidR="00D970E8" w:rsidRPr="00FF4233"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970E8"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970E8" w:rsidRPr="008A36A5" w:rsidRDefault="00D970E8"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rsidR="00D970E8" w:rsidRPr="00FF4233" w:rsidRDefault="00D970E8" w:rsidP="005D5921">
      <w:pPr>
        <w:pStyle w:val="Akapitzlist"/>
        <w:numPr>
          <w:ilvl w:val="1"/>
          <w:numId w:val="56"/>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D970E8" w:rsidRPr="00EC0D07" w:rsidRDefault="00D970E8" w:rsidP="005D5921">
      <w:pPr>
        <w:pStyle w:val="Akapitzlist"/>
        <w:numPr>
          <w:ilvl w:val="1"/>
          <w:numId w:val="56"/>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rsidR="00D970E8" w:rsidRPr="00342832" w:rsidRDefault="00583E4C" w:rsidP="00342832">
      <w:pPr>
        <w:rPr>
          <w:rFonts w:asciiTheme="minorHAnsi" w:hAnsiTheme="minorHAnsi" w:cstheme="minorHAnsi"/>
          <w:color w:val="000000" w:themeColor="text1"/>
          <w:sz w:val="22"/>
          <w:szCs w:val="22"/>
        </w:rPr>
      </w:pPr>
      <w:r>
        <w:rPr>
          <w:rStyle w:val="lscontrol--valign"/>
          <w:rFonts w:asciiTheme="minorHAnsi" w:hAnsiTheme="minorHAnsi" w:cstheme="minorHAnsi"/>
          <w:b/>
        </w:rPr>
        <w:t xml:space="preserve">     </w:t>
      </w:r>
      <w:r w:rsidR="00342832">
        <w:rPr>
          <w:rStyle w:val="lscontrol--valign"/>
          <w:rFonts w:asciiTheme="minorHAnsi" w:hAnsiTheme="minorHAnsi" w:cstheme="minorHAnsi"/>
          <w:b/>
        </w:rPr>
        <w:t xml:space="preserve">         </w:t>
      </w:r>
      <w:r>
        <w:rPr>
          <w:rStyle w:val="lscontrol--valign"/>
          <w:rFonts w:asciiTheme="minorHAnsi" w:hAnsiTheme="minorHAnsi" w:cstheme="minorHAnsi"/>
          <w:b/>
        </w:rPr>
        <w:t xml:space="preserve">  </w:t>
      </w:r>
      <w:r w:rsidR="00047AAD">
        <w:rPr>
          <w:rStyle w:val="lscontrol--valign"/>
          <w:rFonts w:asciiTheme="minorHAnsi" w:hAnsiTheme="minorHAnsi" w:cstheme="minorHAnsi"/>
          <w:b/>
        </w:rPr>
        <w:t xml:space="preserve">     </w:t>
      </w:r>
      <w:r w:rsidR="00047AAD" w:rsidRPr="00342832">
        <w:rPr>
          <w:rStyle w:val="lscontrol--valign"/>
          <w:rFonts w:asciiTheme="minorHAnsi" w:hAnsiTheme="minorHAnsi" w:cstheme="minorHAnsi"/>
          <w:b/>
          <w:sz w:val="22"/>
          <w:szCs w:val="22"/>
        </w:rPr>
        <w:t>42130000-9</w:t>
      </w:r>
      <w:r w:rsidR="00D970E8" w:rsidRPr="00342832">
        <w:rPr>
          <w:rStyle w:val="lscontrol--valign"/>
          <w:rFonts w:asciiTheme="minorHAnsi" w:hAnsiTheme="minorHAnsi" w:cstheme="minorHAnsi"/>
          <w:b/>
          <w:sz w:val="22"/>
          <w:szCs w:val="22"/>
        </w:rPr>
        <w:t xml:space="preserve"> </w:t>
      </w:r>
      <w:r w:rsidR="00342832" w:rsidRPr="00342832">
        <w:rPr>
          <w:rFonts w:asciiTheme="minorHAnsi" w:hAnsiTheme="minorHAnsi" w:cstheme="minorHAnsi"/>
          <w:sz w:val="22"/>
          <w:szCs w:val="22"/>
        </w:rPr>
        <w:t>Krany, kurki, zawory i podobna armatura</w:t>
      </w:r>
      <w:r w:rsidR="00D970E8" w:rsidRPr="00342832">
        <w:rPr>
          <w:rFonts w:asciiTheme="minorHAnsi" w:hAnsiTheme="minorHAnsi" w:cstheme="minorHAnsi"/>
          <w:sz w:val="22"/>
          <w:szCs w:val="22"/>
        </w:rPr>
        <w:t>.</w:t>
      </w:r>
    </w:p>
    <w:p w:rsidR="00D970E8" w:rsidRPr="00342832" w:rsidRDefault="00D970E8" w:rsidP="005D5921">
      <w:pPr>
        <w:pStyle w:val="Akapitzlist"/>
        <w:widowControl w:val="0"/>
        <w:numPr>
          <w:ilvl w:val="0"/>
          <w:numId w:val="56"/>
        </w:numPr>
        <w:tabs>
          <w:tab w:val="left" w:pos="426"/>
        </w:tabs>
        <w:autoSpaceDE w:val="0"/>
        <w:autoSpaceDN w:val="0"/>
        <w:adjustRightInd w:val="0"/>
        <w:spacing w:line="320" w:lineRule="atLeast"/>
        <w:rPr>
          <w:rFonts w:asciiTheme="minorHAnsi" w:hAnsiTheme="minorHAnsi" w:cstheme="minorHAnsi"/>
          <w:b/>
          <w:bCs/>
        </w:rPr>
      </w:pPr>
      <w:r w:rsidRPr="00342832">
        <w:rPr>
          <w:rFonts w:asciiTheme="minorHAnsi" w:hAnsiTheme="minorHAnsi" w:cstheme="minorHAnsi"/>
          <w:b/>
          <w:bCs/>
        </w:rPr>
        <w:t>Ilość i jakość dostaw</w:t>
      </w:r>
    </w:p>
    <w:p w:rsidR="00D970E8" w:rsidRPr="009A3C8D" w:rsidRDefault="00D970E8" w:rsidP="005D5921">
      <w:pPr>
        <w:pStyle w:val="Akapitzlist"/>
        <w:numPr>
          <w:ilvl w:val="1"/>
          <w:numId w:val="56"/>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970E8" w:rsidRPr="00700C3A" w:rsidRDefault="00D970E8" w:rsidP="005D5921">
      <w:pPr>
        <w:pStyle w:val="Akapitzlist"/>
        <w:numPr>
          <w:ilvl w:val="0"/>
          <w:numId w:val="56"/>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D970E8" w:rsidRPr="00700C3A" w:rsidRDefault="00D970E8" w:rsidP="005D5921">
      <w:pPr>
        <w:pStyle w:val="Akapitzlist"/>
        <w:numPr>
          <w:ilvl w:val="1"/>
          <w:numId w:val="56"/>
        </w:numPr>
        <w:spacing w:before="120"/>
        <w:ind w:left="993" w:hanging="633"/>
        <w:jc w:val="both"/>
        <w:rPr>
          <w:rStyle w:val="FontStyle27"/>
          <w:rFonts w:asciiTheme="minorHAnsi" w:hAnsiTheme="minorHAnsi"/>
        </w:rPr>
      </w:pPr>
      <w:r w:rsidRPr="00517C5E">
        <w:rPr>
          <w:rStyle w:val="FontStyle27"/>
          <w:rFonts w:asciiTheme="minorHAnsi" w:hAnsiTheme="minorHAnsi"/>
        </w:rPr>
        <w:t>Dostawca oświadcza, iż jego pracownicy lub pracownicy poddostawcy posiadają wymagane prawem uprawnienia do przewozu i rozładunku towarów.</w:t>
      </w:r>
    </w:p>
    <w:p w:rsidR="00D970E8" w:rsidRPr="00517C5E" w:rsidRDefault="00D970E8" w:rsidP="005D5921">
      <w:pPr>
        <w:pStyle w:val="Akapitzlist"/>
        <w:numPr>
          <w:ilvl w:val="1"/>
          <w:numId w:val="56"/>
        </w:numPr>
        <w:spacing w:before="120"/>
        <w:ind w:left="993" w:hanging="633"/>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rsidR="00D970E8" w:rsidRPr="00EC0D07" w:rsidRDefault="00D970E8" w:rsidP="005D5921">
      <w:pPr>
        <w:pStyle w:val="Akapitzlist"/>
        <w:numPr>
          <w:ilvl w:val="0"/>
          <w:numId w:val="56"/>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D970E8" w:rsidRPr="00700C3A" w:rsidRDefault="00D970E8" w:rsidP="005D5921">
      <w:pPr>
        <w:pStyle w:val="Akapitzlist"/>
        <w:numPr>
          <w:ilvl w:val="1"/>
          <w:numId w:val="56"/>
        </w:numPr>
        <w:spacing w:before="120"/>
        <w:ind w:left="993" w:hanging="63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rsidR="00D970E8" w:rsidRPr="00517C5E" w:rsidRDefault="00D970E8" w:rsidP="005D5921">
      <w:pPr>
        <w:pStyle w:val="Akapitzlist"/>
        <w:numPr>
          <w:ilvl w:val="2"/>
          <w:numId w:val="56"/>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rsidR="00D970E8" w:rsidRPr="00517C5E" w:rsidRDefault="00D970E8" w:rsidP="005D5921">
      <w:pPr>
        <w:pStyle w:val="Akapitzlist"/>
        <w:numPr>
          <w:ilvl w:val="2"/>
          <w:numId w:val="56"/>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rsidR="00D970E8" w:rsidRPr="00EC0D07" w:rsidRDefault="00D970E8" w:rsidP="005D5921">
      <w:pPr>
        <w:pStyle w:val="Akapitzlist"/>
        <w:numPr>
          <w:ilvl w:val="0"/>
          <w:numId w:val="56"/>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 xml:space="preserve">Ogólne Warunki Zakupu </w:t>
      </w:r>
      <w:r>
        <w:rPr>
          <w:rStyle w:val="FontStyle27"/>
          <w:rFonts w:asciiTheme="minorHAnsi" w:hAnsiTheme="minorHAnsi"/>
        </w:rPr>
        <w:t>Towarów.</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Ochrony Przeciwpożarowej</w:t>
      </w:r>
      <w:r>
        <w:rPr>
          <w:rStyle w:val="FontStyle27"/>
          <w:rFonts w:asciiTheme="minorHAnsi" w:hAnsiTheme="minorHAnsi"/>
        </w:rPr>
        <w:t>.</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D970E8"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D970E8" w:rsidRPr="00EC0D07" w:rsidRDefault="00D970E8" w:rsidP="005D5921">
      <w:pPr>
        <w:pStyle w:val="Akapitzlist"/>
        <w:numPr>
          <w:ilvl w:val="1"/>
          <w:numId w:val="56"/>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rsidR="00737825" w:rsidRPr="00286BF1" w:rsidRDefault="00D970E8" w:rsidP="00D970E8">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24" w:history="1">
        <w:r w:rsidR="00737825" w:rsidRPr="006A691E">
          <w:rPr>
            <w:rStyle w:val="Hipercze"/>
            <w:rFonts w:asciiTheme="minorHAnsi" w:hAnsiTheme="minorHAnsi" w:cstheme="minorHAnsi"/>
          </w:rPr>
          <w:t>https://www.enea.pl/pl/grupaenea/o-grupie/spolki-grupy-enea/polaniec/zamowienia/dokumenty-dla-wykonawcow-i-dostawcow</w:t>
        </w:r>
      </w:hyperlink>
      <w:r w:rsidR="00737825">
        <w:rPr>
          <w:rFonts w:asciiTheme="minorHAnsi" w:hAnsiTheme="minorHAnsi" w:cstheme="minorHAnsi"/>
          <w:sz w:val="22"/>
          <w:szCs w:val="22"/>
        </w:rPr>
        <w:t xml:space="preserve">                               </w:t>
      </w:r>
    </w:p>
    <w:p w:rsidR="00700C3A" w:rsidRDefault="00737825" w:rsidP="00FE4976">
      <w:pPr>
        <w:tabs>
          <w:tab w:val="left" w:pos="426"/>
        </w:tabs>
        <w:rPr>
          <w:rFonts w:asciiTheme="minorHAnsi" w:hAnsiTheme="minorHAnsi" w:cstheme="minorHAnsi"/>
          <w:sz w:val="22"/>
          <w:szCs w:val="22"/>
        </w:rPr>
      </w:pPr>
      <w:r>
        <w:rPr>
          <w:rFonts w:asciiTheme="minorHAnsi" w:hAnsiTheme="minorHAnsi" w:cstheme="minorHAnsi"/>
          <w:sz w:val="22"/>
          <w:szCs w:val="22"/>
        </w:rPr>
        <w:t xml:space="preserve">                                                                                                                                            </w:t>
      </w: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700C3A" w:rsidRDefault="00700C3A">
      <w:pPr>
        <w:rPr>
          <w:rFonts w:asciiTheme="minorHAnsi" w:hAnsiTheme="minorHAnsi" w:cstheme="minorHAnsi"/>
          <w:sz w:val="22"/>
          <w:szCs w:val="22"/>
        </w:rPr>
      </w:pPr>
      <w:r>
        <w:rPr>
          <w:rFonts w:asciiTheme="minorHAnsi" w:hAnsiTheme="minorHAnsi" w:cstheme="minorHAnsi"/>
          <w:sz w:val="22"/>
          <w:szCs w:val="22"/>
        </w:rPr>
        <w:br w:type="page"/>
      </w:r>
    </w:p>
    <w:p w:rsidR="00E54ACB" w:rsidRPr="00A13387" w:rsidRDefault="00737825" w:rsidP="00700C3A">
      <w:pPr>
        <w:tabs>
          <w:tab w:val="left" w:pos="426"/>
        </w:tabs>
        <w:jc w:val="right"/>
        <w:rPr>
          <w:rFonts w:asciiTheme="minorHAnsi" w:hAnsiTheme="minorHAnsi" w:cstheme="minorHAnsi"/>
          <w:b/>
          <w:sz w:val="22"/>
          <w:szCs w:val="22"/>
          <w:lang w:val="de-DE"/>
        </w:rPr>
      </w:pPr>
      <w:r>
        <w:rPr>
          <w:rFonts w:asciiTheme="minorHAnsi" w:hAnsiTheme="minorHAnsi" w:cstheme="minorHAnsi"/>
          <w:b/>
          <w:sz w:val="22"/>
          <w:szCs w:val="22"/>
          <w:lang w:val="de-DE"/>
        </w:rPr>
        <w:lastRenderedPageBreak/>
        <w:t>Z</w:t>
      </w:r>
      <w:r w:rsidR="00700C3A">
        <w:rPr>
          <w:rFonts w:asciiTheme="minorHAnsi" w:hAnsiTheme="minorHAnsi" w:cstheme="minorHAnsi"/>
          <w:b/>
          <w:sz w:val="22"/>
          <w:szCs w:val="22"/>
          <w:lang w:val="de-DE"/>
        </w:rPr>
        <w:t>ał</w:t>
      </w:r>
      <w:r w:rsidR="005B54D8" w:rsidRPr="00A13387">
        <w:rPr>
          <w:rFonts w:asciiTheme="minorHAnsi" w:hAnsiTheme="minorHAnsi" w:cstheme="minorHAnsi"/>
          <w:b/>
          <w:sz w:val="22"/>
          <w:szCs w:val="22"/>
          <w:lang w:val="de-DE"/>
        </w:rPr>
        <w:t>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95409C">
        <w:tc>
          <w:tcPr>
            <w:tcW w:w="9911"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54" w:name="_Toc66451719"/>
            <w:r w:rsidRPr="00942809">
              <w:rPr>
                <w:rFonts w:asciiTheme="minorHAnsi" w:hAnsiTheme="minorHAnsi" w:cstheme="minorHAnsi"/>
                <w:sz w:val="22"/>
                <w:szCs w:val="22"/>
              </w:rPr>
              <w:t>CZĘŚĆ TRZECIA – PROJEKT UMOWY</w:t>
            </w:r>
            <w:bookmarkEnd w:id="54"/>
          </w:p>
        </w:tc>
      </w:tr>
    </w:tbl>
    <w:p w:rsidR="0095409C" w:rsidRDefault="0095409C" w:rsidP="0095409C">
      <w:pPr>
        <w:jc w:val="right"/>
        <w:rPr>
          <w:rFonts w:asciiTheme="minorHAnsi" w:hAnsiTheme="minorHAnsi" w:cstheme="minorHAnsi"/>
          <w:color w:val="000000" w:themeColor="text1"/>
        </w:rPr>
      </w:pPr>
    </w:p>
    <w:p w:rsidR="00737825" w:rsidRPr="00942809" w:rsidRDefault="00737825" w:rsidP="00737825">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737825" w:rsidRDefault="00737825" w:rsidP="00737825">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sidR="00EF02D9">
        <w:rPr>
          <w:rStyle w:val="lslabeltext"/>
          <w:rFonts w:ascii="Calibri" w:hAnsi="Calibri" w:cs="Calibri"/>
          <w:b/>
          <w:sz w:val="24"/>
        </w:rPr>
        <w:t>0………</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rsidR="00737825" w:rsidRDefault="00737825" w:rsidP="00737825">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737825" w:rsidRPr="00942809" w:rsidRDefault="00737825" w:rsidP="00737825">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737825" w:rsidRPr="00942809" w:rsidRDefault="00737825" w:rsidP="00737825">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737825" w:rsidRDefault="00737825" w:rsidP="00737825">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737825" w:rsidRPr="00942809" w:rsidRDefault="0064350F" w:rsidP="00737825">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Mirosław Jabłoński       </w:t>
      </w:r>
      <w:r>
        <w:rPr>
          <w:rFonts w:asciiTheme="minorHAnsi" w:hAnsiTheme="minorHAnsi" w:cstheme="minorHAnsi"/>
          <w:sz w:val="22"/>
          <w:szCs w:val="22"/>
        </w:rPr>
        <w:t>- P</w:t>
      </w:r>
      <w:r w:rsidRPr="0064350F">
        <w:rPr>
          <w:rFonts w:asciiTheme="minorHAnsi" w:hAnsiTheme="minorHAnsi" w:cstheme="minorHAnsi"/>
          <w:sz w:val="22"/>
          <w:szCs w:val="22"/>
        </w:rPr>
        <w:t>rokurent</w:t>
      </w:r>
    </w:p>
    <w:p w:rsidR="00737825" w:rsidRPr="00942809" w:rsidRDefault="00737825" w:rsidP="00737825">
      <w:pPr>
        <w:rPr>
          <w:rFonts w:asciiTheme="minorHAnsi" w:hAnsiTheme="minorHAnsi" w:cstheme="minorHAnsi"/>
          <w:sz w:val="22"/>
          <w:szCs w:val="22"/>
        </w:rPr>
      </w:pPr>
      <w:r w:rsidRPr="00942809">
        <w:rPr>
          <w:rFonts w:asciiTheme="minorHAnsi" w:hAnsiTheme="minorHAnsi" w:cstheme="minorHAnsi"/>
          <w:sz w:val="22"/>
          <w:szCs w:val="22"/>
        </w:rPr>
        <w:t>a</w:t>
      </w:r>
    </w:p>
    <w:p w:rsidR="00737825" w:rsidRPr="00771263" w:rsidRDefault="00737825" w:rsidP="00737825">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737825" w:rsidRDefault="00737825" w:rsidP="00737825">
      <w:pPr>
        <w:spacing w:line="320" w:lineRule="atLeast"/>
        <w:rPr>
          <w:rFonts w:cs="Calibri"/>
          <w:sz w:val="22"/>
          <w:szCs w:val="22"/>
        </w:rPr>
      </w:pPr>
      <w:r w:rsidRPr="00463000">
        <w:rPr>
          <w:rFonts w:cs="Calibri"/>
          <w:sz w:val="22"/>
          <w:szCs w:val="22"/>
        </w:rPr>
        <w:t>………………………………………………………………</w:t>
      </w:r>
      <w:r>
        <w:rPr>
          <w:rFonts w:cs="Calibri"/>
          <w:sz w:val="22"/>
          <w:szCs w:val="22"/>
        </w:rPr>
        <w:t>……………………………………………………………………</w:t>
      </w:r>
    </w:p>
    <w:p w:rsidR="00737825" w:rsidRDefault="00737825" w:rsidP="00737825">
      <w:pPr>
        <w:spacing w:line="320" w:lineRule="atLeast"/>
        <w:rPr>
          <w:rFonts w:cs="Calibri"/>
          <w:sz w:val="22"/>
          <w:szCs w:val="22"/>
        </w:rPr>
      </w:pPr>
      <w:r>
        <w:rPr>
          <w:rFonts w:cs="Calibri"/>
          <w:sz w:val="22"/>
          <w:szCs w:val="22"/>
        </w:rPr>
        <w:t>…………………………………………………………………………………………………………………………………..</w:t>
      </w:r>
    </w:p>
    <w:p w:rsidR="00737825" w:rsidRDefault="00737825" w:rsidP="00737825">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737825" w:rsidRPr="00942809" w:rsidRDefault="00737825" w:rsidP="005D5921">
      <w:pPr>
        <w:pStyle w:val="BodyText21"/>
        <w:numPr>
          <w:ilvl w:val="0"/>
          <w:numId w:val="51"/>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737825" w:rsidRDefault="00737825" w:rsidP="005D5921">
      <w:pPr>
        <w:pStyle w:val="Akapitzlist"/>
        <w:numPr>
          <w:ilvl w:val="0"/>
          <w:numId w:val="51"/>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737825" w:rsidRPr="00762A38" w:rsidRDefault="00737825" w:rsidP="005D5921">
      <w:pPr>
        <w:pStyle w:val="Akapitzlist"/>
        <w:numPr>
          <w:ilvl w:val="0"/>
          <w:numId w:val="51"/>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737825" w:rsidRPr="003D4359" w:rsidRDefault="0094597E" w:rsidP="00737825">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737825"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737825" w:rsidRDefault="00737825" w:rsidP="005D5921">
      <w:pPr>
        <w:pStyle w:val="BodyText21"/>
        <w:numPr>
          <w:ilvl w:val="0"/>
          <w:numId w:val="51"/>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37825" w:rsidRPr="003D4359" w:rsidRDefault="00737825" w:rsidP="005D5921">
      <w:pPr>
        <w:pStyle w:val="BodyText21"/>
        <w:numPr>
          <w:ilvl w:val="0"/>
          <w:numId w:val="51"/>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lastRenderedPageBreak/>
        <w:t>Dost</w:t>
      </w:r>
      <w:r w:rsidRPr="001D3DB8">
        <w:rPr>
          <w:rFonts w:asciiTheme="minorHAnsi" w:hAnsiTheme="minorHAnsi" w:cs="Arial"/>
          <w:szCs w:val="22"/>
        </w:rPr>
        <w:t>awcę.</w:t>
      </w:r>
    </w:p>
    <w:p w:rsidR="00737825" w:rsidRPr="00755659" w:rsidRDefault="00737825" w:rsidP="005D5921">
      <w:pPr>
        <w:numPr>
          <w:ilvl w:val="0"/>
          <w:numId w:val="51"/>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737825" w:rsidRDefault="00737825" w:rsidP="005D5921">
      <w:pPr>
        <w:numPr>
          <w:ilvl w:val="0"/>
          <w:numId w:val="51"/>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 ust. </w:t>
      </w:r>
      <w:r>
        <w:rPr>
          <w:rFonts w:asciiTheme="minorHAnsi" w:hAnsiTheme="minorHAnsi" w:cstheme="minorHAnsi"/>
          <w:sz w:val="22"/>
          <w:szCs w:val="22"/>
        </w:rPr>
        <w:t>6</w:t>
      </w:r>
      <w:r w:rsidRPr="00755659">
        <w:rPr>
          <w:rFonts w:asciiTheme="minorHAnsi" w:hAnsiTheme="minorHAnsi" w:cstheme="minorHAnsi"/>
          <w:sz w:val="22"/>
          <w:szCs w:val="22"/>
        </w:rPr>
        <w:t xml:space="preserve">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rsidR="00737825" w:rsidRPr="00DB0798" w:rsidRDefault="00737825" w:rsidP="005D5921">
      <w:pPr>
        <w:pStyle w:val="BodyText21"/>
        <w:numPr>
          <w:ilvl w:val="0"/>
          <w:numId w:val="51"/>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737825" w:rsidRPr="00DB0798" w:rsidRDefault="00737825" w:rsidP="005D5921">
      <w:pPr>
        <w:pStyle w:val="BodyText21"/>
        <w:numPr>
          <w:ilvl w:val="0"/>
          <w:numId w:val="51"/>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 xml:space="preserve">Ogólne Warunki Zakupu Towarów Zamawiającego w wersji NZ/4/2018 z dnia 7 sierpnia 2018 r. („OWZT”), znajdujące się na stronie internetowej </w:t>
      </w:r>
      <w:hyperlink r:id="rId26" w:history="1">
        <w:r w:rsidRPr="00517C5E">
          <w:rPr>
            <w:rStyle w:val="Hipercze"/>
            <w:rFonts w:asciiTheme="minorHAnsi" w:hAnsiTheme="minorHAnsi" w:cstheme="minorHAnsi"/>
            <w:szCs w:val="22"/>
          </w:rPr>
          <w:t>https://www.enea.pl/pl/grupaenea/o-grupie/spolki-grupy-enea/polaniec/zamowienia/dokumenty-dla-wykonawcow-i-dostawcow</w:t>
        </w:r>
      </w:hyperlink>
      <w:r w:rsidRPr="00517C5E">
        <w:rPr>
          <w:rFonts w:asciiTheme="minorHAnsi" w:hAnsiTheme="minorHAnsi" w:cstheme="minorHAnsi"/>
        </w:rPr>
        <w:t xml:space="preserve"> OWZT oraz że akceptuje ich brzmienie. W przypadku rozbieżności między zapisami Umowy a </w:t>
      </w:r>
      <w:r w:rsidRPr="00DB0798">
        <w:rPr>
          <w:rFonts w:asciiTheme="minorHAnsi" w:hAnsiTheme="minorHAnsi" w:cstheme="minorHAnsi"/>
          <w:szCs w:val="22"/>
        </w:rPr>
        <w:t>OWZT, pierwszeństwo mają zapisy Umowy, zaś w pozostałym zakresie obowiązują OWZT.</w:t>
      </w:r>
    </w:p>
    <w:p w:rsidR="00737825" w:rsidRPr="006362BE" w:rsidRDefault="00737825" w:rsidP="005D5921">
      <w:pPr>
        <w:pStyle w:val="BodyText21"/>
        <w:numPr>
          <w:ilvl w:val="0"/>
          <w:numId w:val="51"/>
        </w:numPr>
        <w:tabs>
          <w:tab w:val="left" w:pos="-1985"/>
          <w:tab w:val="left" w:pos="-1843"/>
          <w:tab w:val="left" w:pos="-1560"/>
          <w:tab w:val="left" w:pos="-1276"/>
        </w:tabs>
        <w:suppressAutoHyphens/>
        <w:spacing w:line="300" w:lineRule="atLeast"/>
        <w:ind w:left="357" w:hanging="357"/>
        <w:rPr>
          <w:rFonts w:asciiTheme="minorHAnsi" w:hAnsiTheme="minorHAnsi" w:cstheme="minorHAnsi"/>
          <w:szCs w:val="22"/>
        </w:rPr>
      </w:pPr>
      <w:r w:rsidRPr="00DB0798">
        <w:rPr>
          <w:rFonts w:asciiTheme="minorHAnsi" w:hAnsiTheme="minorHAnsi" w:cstheme="minorHAnsi"/>
          <w:bCs/>
          <w:szCs w:val="22"/>
        </w:rPr>
        <w:t xml:space="preserve">Wszelkie terminy pisane w Umowie wielką literą, które nie zostały w niej zdefiniowane, mają znaczenie przypisane im w </w:t>
      </w:r>
      <w:r w:rsidRPr="00DB0798">
        <w:rPr>
          <w:rFonts w:asciiTheme="minorHAnsi" w:hAnsiTheme="minorHAnsi" w:cstheme="minorHAnsi"/>
          <w:szCs w:val="22"/>
        </w:rPr>
        <w:t>OWZT</w:t>
      </w:r>
      <w:r w:rsidRPr="00DB0798">
        <w:rPr>
          <w:rFonts w:asciiTheme="minorHAnsi" w:hAnsiTheme="minorHAnsi" w:cstheme="minorHAnsi"/>
          <w:bCs/>
          <w:szCs w:val="22"/>
        </w:rPr>
        <w:t xml:space="preserve">. </w:t>
      </w:r>
    </w:p>
    <w:p w:rsidR="00737825" w:rsidRPr="006362BE" w:rsidRDefault="00737825" w:rsidP="00737825">
      <w:pPr>
        <w:pStyle w:val="BodyText21"/>
        <w:tabs>
          <w:tab w:val="left" w:pos="-1985"/>
          <w:tab w:val="left" w:pos="-1843"/>
          <w:tab w:val="left" w:pos="-1560"/>
          <w:tab w:val="left" w:pos="-1276"/>
        </w:tabs>
        <w:suppressAutoHyphens/>
        <w:spacing w:line="300" w:lineRule="atLeast"/>
        <w:ind w:left="357"/>
        <w:rPr>
          <w:rFonts w:asciiTheme="minorHAnsi" w:hAnsiTheme="minorHAnsi" w:cstheme="minorHAnsi"/>
          <w:szCs w:val="22"/>
        </w:rPr>
      </w:pPr>
      <w:r>
        <w:rPr>
          <w:rFonts w:asciiTheme="minorHAnsi" w:hAnsiTheme="minorHAnsi" w:cstheme="minorHAnsi"/>
          <w:b/>
          <w:szCs w:val="22"/>
        </w:rPr>
        <w:t>W</w:t>
      </w:r>
      <w:r w:rsidRPr="006362BE">
        <w:rPr>
          <w:rFonts w:asciiTheme="minorHAnsi" w:hAnsiTheme="minorHAnsi" w:cstheme="minorHAnsi"/>
          <w:b/>
          <w:szCs w:val="22"/>
        </w:rPr>
        <w:t xml:space="preserve"> związku z powyższym Strony ustaliły, co następuje:</w:t>
      </w:r>
    </w:p>
    <w:p w:rsidR="00737825" w:rsidRPr="00942809" w:rsidRDefault="00737825" w:rsidP="005D5921">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A84D54" w:rsidRDefault="00737825" w:rsidP="0078713B">
      <w:pPr>
        <w:spacing w:before="120" w:line="276" w:lineRule="auto"/>
        <w:ind w:left="360"/>
        <w:jc w:val="both"/>
        <w:rPr>
          <w:rFonts w:asciiTheme="minorHAnsi" w:hAnsiTheme="minorHAnsi" w:cstheme="minorHAnsi"/>
          <w:b/>
          <w:bCs/>
          <w:sz w:val="22"/>
          <w:szCs w:val="22"/>
        </w:rPr>
      </w:pPr>
      <w:r w:rsidRPr="000F3040">
        <w:rPr>
          <w:rFonts w:asciiTheme="minorHAnsi" w:hAnsiTheme="minorHAnsi" w:cstheme="minorHAnsi"/>
        </w:rPr>
        <w:t>Zamawiający zleca, a Dostawca</w:t>
      </w:r>
      <w:r w:rsidRPr="000F3040" w:rsidDel="00CF2AF6">
        <w:rPr>
          <w:rFonts w:asciiTheme="minorHAnsi" w:hAnsiTheme="minorHAnsi" w:cstheme="minorHAnsi"/>
        </w:rPr>
        <w:t xml:space="preserve"> </w:t>
      </w:r>
      <w:r w:rsidRPr="000F3040">
        <w:rPr>
          <w:rFonts w:asciiTheme="minorHAnsi" w:hAnsiTheme="minorHAnsi" w:cstheme="minorHAnsi"/>
        </w:rPr>
        <w:t xml:space="preserve"> przyjmuje do realizacji</w:t>
      </w:r>
      <w:r w:rsidRPr="000F3040">
        <w:rPr>
          <w:rFonts w:asciiTheme="minorHAnsi" w:eastAsia="Times" w:hAnsiTheme="minorHAnsi" w:cstheme="minorHAnsi"/>
          <w:b/>
          <w:bCs/>
        </w:rPr>
        <w:t xml:space="preserve"> </w:t>
      </w:r>
      <w:r w:rsidR="00A84D54" w:rsidRPr="00C001B2">
        <w:rPr>
          <w:rFonts w:asciiTheme="minorHAnsi" w:hAnsiTheme="minorHAnsi" w:cstheme="minorHAnsi"/>
          <w:b/>
          <w:bCs/>
          <w:sz w:val="22"/>
          <w:szCs w:val="22"/>
        </w:rPr>
        <w:t xml:space="preserve">Dostawa zasuw odcinających z końcówkami do spawania: </w:t>
      </w:r>
    </w:p>
    <w:p w:rsidR="00A84D54" w:rsidRDefault="00A84D54" w:rsidP="00A84D54">
      <w:pPr>
        <w:spacing w:before="120" w:line="276" w:lineRule="auto"/>
        <w:ind w:left="360"/>
        <w:jc w:val="both"/>
        <w:rPr>
          <w:rFonts w:asciiTheme="minorHAnsi" w:hAnsiTheme="minorHAnsi" w:cstheme="minorHAnsi"/>
          <w:b/>
          <w:bCs/>
          <w:sz w:val="22"/>
          <w:szCs w:val="22"/>
        </w:rPr>
      </w:pPr>
      <w:r>
        <w:rPr>
          <w:rFonts w:asciiTheme="minorHAnsi" w:hAnsiTheme="minorHAnsi" w:cstheme="minorHAnsi"/>
          <w:b/>
          <w:bCs/>
          <w:sz w:val="22"/>
          <w:szCs w:val="22"/>
        </w:rPr>
        <w:t>1.1.</w:t>
      </w:r>
      <w:r w:rsidRPr="000336C9">
        <w:rPr>
          <w:rFonts w:asciiTheme="minorHAnsi" w:hAnsiTheme="minorHAnsi" w:cstheme="minorHAnsi"/>
          <w:b/>
          <w:bCs/>
        </w:rPr>
        <w:t xml:space="preserve">   DN250; PN40   Ø273x7,1 w ilości: 2szt </w:t>
      </w:r>
    </w:p>
    <w:p w:rsidR="00737825" w:rsidRDefault="00A84D54" w:rsidP="0078713B">
      <w:pPr>
        <w:spacing w:before="120" w:line="276" w:lineRule="auto"/>
        <w:ind w:left="360"/>
        <w:jc w:val="both"/>
        <w:rPr>
          <w:rFonts w:asciiTheme="minorHAnsi" w:hAnsiTheme="minorHAnsi" w:cstheme="minorHAnsi"/>
          <w:b/>
        </w:rPr>
      </w:pPr>
      <w:r>
        <w:rPr>
          <w:rFonts w:asciiTheme="minorHAnsi" w:hAnsiTheme="minorHAnsi" w:cstheme="minorHAnsi"/>
          <w:b/>
          <w:bCs/>
          <w:sz w:val="22"/>
          <w:szCs w:val="22"/>
        </w:rPr>
        <w:t>1.</w:t>
      </w:r>
      <w:r>
        <w:rPr>
          <w:rFonts w:asciiTheme="minorHAnsi" w:hAnsiTheme="minorHAnsi" w:cstheme="minorHAnsi"/>
          <w:b/>
          <w:bCs/>
        </w:rPr>
        <w:t xml:space="preserve">2.    </w:t>
      </w:r>
      <w:r w:rsidRPr="000336C9">
        <w:rPr>
          <w:rFonts w:asciiTheme="minorHAnsi" w:hAnsiTheme="minorHAnsi" w:cstheme="minorHAnsi"/>
          <w:b/>
          <w:bCs/>
        </w:rPr>
        <w:t>DN150; PN40   Ø159x4,5 w ilości: 2szt.</w:t>
      </w:r>
      <w:r w:rsidR="0078713B">
        <w:rPr>
          <w:rFonts w:asciiTheme="minorHAnsi" w:hAnsiTheme="minorHAnsi" w:cstheme="minorHAnsi"/>
          <w:b/>
          <w:bCs/>
        </w:rPr>
        <w:t xml:space="preserve"> </w:t>
      </w:r>
      <w:r w:rsidR="00737825">
        <w:rPr>
          <w:rFonts w:asciiTheme="minorHAnsi" w:hAnsiTheme="minorHAnsi" w:cstheme="minorHAnsi"/>
          <w:b/>
          <w:bCs/>
        </w:rPr>
        <w:t xml:space="preserve"> </w:t>
      </w:r>
      <w:r w:rsidR="00737825" w:rsidRPr="003E1FDB">
        <w:rPr>
          <w:rFonts w:asciiTheme="minorHAnsi" w:hAnsiTheme="minorHAnsi" w:cstheme="minorHAnsi"/>
          <w:spacing w:val="-10"/>
        </w:rPr>
        <w:t xml:space="preserve">(dalej: Towar) </w:t>
      </w:r>
      <w:r w:rsidR="00737825" w:rsidRPr="003E1FDB">
        <w:rPr>
          <w:rFonts w:asciiTheme="minorHAnsi" w:hAnsiTheme="minorHAnsi" w:cstheme="minorHAnsi"/>
          <w:b/>
          <w:bCs/>
        </w:rPr>
        <w:t xml:space="preserve">. </w:t>
      </w:r>
    </w:p>
    <w:p w:rsidR="00737825" w:rsidRPr="000D6670" w:rsidRDefault="00737825" w:rsidP="005D5921">
      <w:pPr>
        <w:pStyle w:val="Akapitzlist"/>
        <w:numPr>
          <w:ilvl w:val="0"/>
          <w:numId w:val="50"/>
        </w:numPr>
        <w:tabs>
          <w:tab w:val="left" w:pos="-1800"/>
          <w:tab w:val="left" w:pos="426"/>
        </w:tabs>
        <w:jc w:val="both"/>
        <w:rPr>
          <w:rFonts w:asciiTheme="minorHAnsi" w:hAnsiTheme="minorHAnsi" w:cstheme="minorHAnsi"/>
          <w:b/>
        </w:rPr>
      </w:pPr>
      <w:r w:rsidRPr="000D6670">
        <w:rPr>
          <w:rFonts w:asciiTheme="minorHAnsi" w:hAnsiTheme="minorHAnsi" w:cstheme="minorHAnsi"/>
          <w:b/>
        </w:rPr>
        <w:t>TERMIN WYKONANIA DOSTAW:</w:t>
      </w:r>
    </w:p>
    <w:p w:rsidR="00737825" w:rsidRDefault="00737825" w:rsidP="005D5921">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sidR="0078713B">
        <w:rPr>
          <w:rFonts w:asciiTheme="minorHAnsi" w:hAnsiTheme="minorHAnsi" w:cstheme="minorHAnsi"/>
          <w:b/>
        </w:rPr>
        <w:t xml:space="preserve"> do 12</w:t>
      </w:r>
      <w:r>
        <w:rPr>
          <w:rFonts w:asciiTheme="minorHAnsi" w:hAnsiTheme="minorHAnsi" w:cstheme="minorHAnsi"/>
          <w:b/>
        </w:rPr>
        <w:t xml:space="preserve"> tygodni od daty zawarcia umowy.</w:t>
      </w:r>
    </w:p>
    <w:p w:rsidR="00737825" w:rsidRPr="00942809" w:rsidRDefault="00737825" w:rsidP="005D5921">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odbioru i dostaw będzie bezpośrednia dostawa do magazynu EEP na terenie Elektrowni, ZAWADA 26,</w:t>
      </w:r>
      <w:r w:rsidRPr="00942809">
        <w:rPr>
          <w:rFonts w:asciiTheme="minorHAnsi" w:hAnsiTheme="minorHAnsi" w:cstheme="minorHAnsi"/>
        </w:rPr>
        <w:t xml:space="preserve"> 28-230 Połaniec. </w:t>
      </w:r>
    </w:p>
    <w:p w:rsidR="00737825" w:rsidRPr="002B1C77" w:rsidRDefault="00737825" w:rsidP="005D5921">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rsidR="00737825" w:rsidRDefault="00737825" w:rsidP="005D5921">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regenerację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639" w:type="dxa"/>
        <w:tblInd w:w="279" w:type="dxa"/>
        <w:tblLayout w:type="fixed"/>
        <w:tblLook w:val="04A0" w:firstRow="1" w:lastRow="0" w:firstColumn="1" w:lastColumn="0" w:noHBand="0" w:noVBand="1"/>
      </w:tblPr>
      <w:tblGrid>
        <w:gridCol w:w="709"/>
        <w:gridCol w:w="977"/>
        <w:gridCol w:w="1999"/>
        <w:gridCol w:w="1134"/>
        <w:gridCol w:w="1276"/>
        <w:gridCol w:w="992"/>
        <w:gridCol w:w="1134"/>
        <w:gridCol w:w="1418"/>
      </w:tblGrid>
      <w:tr w:rsidR="00737825" w:rsidRPr="00786D57" w:rsidTr="00532F65">
        <w:tc>
          <w:tcPr>
            <w:tcW w:w="709"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Pr>
                <w:rFonts w:asciiTheme="minorHAnsi" w:hAnsiTheme="minorHAnsi" w:cstheme="minorHAnsi"/>
                <w:sz w:val="22"/>
                <w:szCs w:val="22"/>
              </w:rPr>
              <w:t>lp</w:t>
            </w:r>
          </w:p>
        </w:tc>
        <w:tc>
          <w:tcPr>
            <w:tcW w:w="2976" w:type="dxa"/>
            <w:gridSpan w:val="2"/>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rsidR="00737825" w:rsidRPr="00572273" w:rsidRDefault="00737825" w:rsidP="002376EC">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tc>
        <w:tc>
          <w:tcPr>
            <w:tcW w:w="1134" w:type="dxa"/>
            <w:shd w:val="clear" w:color="auto" w:fill="DBE5F1" w:themeFill="accent1" w:themeFillTint="33"/>
          </w:tcPr>
          <w:p w:rsidR="00737825" w:rsidRDefault="002376EC" w:rsidP="00532F65">
            <w:pPr>
              <w:jc w:val="center"/>
              <w:rPr>
                <w:rFonts w:asciiTheme="minorHAnsi" w:hAnsiTheme="minorHAnsi" w:cstheme="minorHAnsi"/>
                <w:sz w:val="22"/>
                <w:szCs w:val="22"/>
              </w:rPr>
            </w:pPr>
            <w:r>
              <w:rPr>
                <w:rFonts w:asciiTheme="minorHAnsi" w:hAnsiTheme="minorHAnsi" w:cstheme="minorHAnsi"/>
                <w:sz w:val="22"/>
                <w:szCs w:val="22"/>
              </w:rPr>
              <w:t>Cena za szt.</w:t>
            </w:r>
          </w:p>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418"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737825" w:rsidRPr="00786D57" w:rsidTr="00532F65">
        <w:tc>
          <w:tcPr>
            <w:tcW w:w="709" w:type="dxa"/>
          </w:tcPr>
          <w:p w:rsidR="00737825" w:rsidRPr="00572273" w:rsidRDefault="00737825" w:rsidP="005D5921">
            <w:pPr>
              <w:pStyle w:val="Akapitzlist"/>
              <w:numPr>
                <w:ilvl w:val="2"/>
                <w:numId w:val="50"/>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630456" w:rsidRDefault="00630456" w:rsidP="00630456">
            <w:pPr>
              <w:widowControl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Z</w:t>
            </w:r>
            <w:r w:rsidRPr="00C001B2">
              <w:rPr>
                <w:rFonts w:asciiTheme="minorHAnsi" w:hAnsiTheme="minorHAnsi" w:cstheme="minorHAnsi"/>
                <w:b/>
                <w:bCs/>
                <w:sz w:val="22"/>
                <w:szCs w:val="22"/>
              </w:rPr>
              <w:t>asuw</w:t>
            </w:r>
            <w:r>
              <w:rPr>
                <w:rFonts w:asciiTheme="minorHAnsi" w:hAnsiTheme="minorHAnsi" w:cstheme="minorHAnsi"/>
                <w:b/>
                <w:bCs/>
                <w:sz w:val="22"/>
                <w:szCs w:val="22"/>
              </w:rPr>
              <w:t>a</w:t>
            </w:r>
            <w:r w:rsidRPr="00C001B2">
              <w:rPr>
                <w:rFonts w:asciiTheme="minorHAnsi" w:hAnsiTheme="minorHAnsi" w:cstheme="minorHAnsi"/>
                <w:b/>
                <w:bCs/>
                <w:sz w:val="22"/>
                <w:szCs w:val="22"/>
              </w:rPr>
              <w:t xml:space="preserve"> odcinających z końcówkami do spawania</w:t>
            </w:r>
          </w:p>
          <w:p w:rsidR="00737825" w:rsidRPr="0011699C" w:rsidRDefault="00630456" w:rsidP="00630456">
            <w:pPr>
              <w:tabs>
                <w:tab w:val="left" w:pos="-1800"/>
                <w:tab w:val="left" w:pos="426"/>
              </w:tabs>
              <w:jc w:val="both"/>
              <w:rPr>
                <w:rFonts w:asciiTheme="minorHAnsi" w:hAnsiTheme="minorHAnsi" w:cstheme="minorHAnsi"/>
                <w:b/>
                <w:bCs/>
                <w:sz w:val="24"/>
              </w:rPr>
            </w:pPr>
            <w:r w:rsidRPr="0070045C">
              <w:rPr>
                <w:rFonts w:asciiTheme="minorHAnsi" w:hAnsiTheme="minorHAnsi" w:cstheme="minorHAnsi"/>
                <w:b/>
                <w:bCs/>
                <w:sz w:val="22"/>
                <w:szCs w:val="22"/>
              </w:rPr>
              <w:t xml:space="preserve">DN250; PN40 </w:t>
            </w:r>
            <w:r>
              <w:rPr>
                <w:rFonts w:asciiTheme="minorHAnsi" w:hAnsiTheme="minorHAnsi" w:cstheme="minorHAnsi"/>
                <w:b/>
                <w:bCs/>
              </w:rPr>
              <w:t xml:space="preserve">  Ø</w:t>
            </w:r>
            <w:r w:rsidRPr="0070045C">
              <w:rPr>
                <w:rFonts w:asciiTheme="minorHAnsi" w:hAnsiTheme="minorHAnsi" w:cstheme="minorHAnsi"/>
                <w:b/>
                <w:bCs/>
                <w:sz w:val="22"/>
                <w:szCs w:val="22"/>
              </w:rPr>
              <w:t>273x7,1</w:t>
            </w:r>
          </w:p>
        </w:tc>
        <w:tc>
          <w:tcPr>
            <w:tcW w:w="1134" w:type="dxa"/>
          </w:tcPr>
          <w:p w:rsidR="00737825" w:rsidRDefault="00737825" w:rsidP="00532F65">
            <w:pPr>
              <w:spacing w:before="60" w:after="60"/>
              <w:jc w:val="center"/>
              <w:rPr>
                <w:rFonts w:asciiTheme="minorHAnsi" w:hAnsiTheme="minorHAnsi" w:cstheme="minorHAnsi"/>
                <w:color w:val="333333"/>
                <w:sz w:val="22"/>
                <w:szCs w:val="22"/>
              </w:rPr>
            </w:pPr>
          </w:p>
        </w:tc>
        <w:tc>
          <w:tcPr>
            <w:tcW w:w="1276" w:type="dxa"/>
          </w:tcPr>
          <w:p w:rsidR="00737825" w:rsidRDefault="00737825" w:rsidP="00532F65">
            <w:pPr>
              <w:spacing w:before="60" w:after="60"/>
              <w:rPr>
                <w:rFonts w:asciiTheme="minorHAnsi" w:hAnsiTheme="minorHAnsi" w:cstheme="minorHAnsi"/>
                <w:color w:val="333333"/>
                <w:sz w:val="22"/>
                <w:szCs w:val="22"/>
              </w:rPr>
            </w:pPr>
          </w:p>
        </w:tc>
        <w:tc>
          <w:tcPr>
            <w:tcW w:w="992" w:type="dxa"/>
            <w:vAlign w:val="center"/>
          </w:tcPr>
          <w:p w:rsidR="00737825" w:rsidRPr="00572273" w:rsidRDefault="00BD7A97" w:rsidP="00532F65">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w:t>
            </w:r>
            <w:r w:rsidR="00737825">
              <w:rPr>
                <w:rFonts w:asciiTheme="minorHAnsi" w:hAnsiTheme="minorHAnsi" w:cstheme="minorHAnsi"/>
                <w:color w:val="333333"/>
                <w:sz w:val="22"/>
                <w:szCs w:val="22"/>
              </w:rPr>
              <w:t>szt.</w:t>
            </w:r>
          </w:p>
        </w:tc>
        <w:tc>
          <w:tcPr>
            <w:tcW w:w="1134"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c>
          <w:tcPr>
            <w:tcW w:w="1418"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r>
      <w:tr w:rsidR="00737825" w:rsidRPr="00786D57" w:rsidTr="00532F65">
        <w:tc>
          <w:tcPr>
            <w:tcW w:w="709" w:type="dxa"/>
          </w:tcPr>
          <w:p w:rsidR="00737825" w:rsidRPr="00572273" w:rsidRDefault="00737825" w:rsidP="005D5921">
            <w:pPr>
              <w:pStyle w:val="Akapitzlist"/>
              <w:numPr>
                <w:ilvl w:val="2"/>
                <w:numId w:val="50"/>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2376EC" w:rsidRDefault="002376EC" w:rsidP="002376EC">
            <w:pPr>
              <w:widowControl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Z</w:t>
            </w:r>
            <w:r w:rsidRPr="00C001B2">
              <w:rPr>
                <w:rFonts w:asciiTheme="minorHAnsi" w:hAnsiTheme="minorHAnsi" w:cstheme="minorHAnsi"/>
                <w:b/>
                <w:bCs/>
                <w:sz w:val="22"/>
                <w:szCs w:val="22"/>
              </w:rPr>
              <w:t>asuw</w:t>
            </w:r>
            <w:r>
              <w:rPr>
                <w:rFonts w:asciiTheme="minorHAnsi" w:hAnsiTheme="minorHAnsi" w:cstheme="minorHAnsi"/>
                <w:b/>
                <w:bCs/>
                <w:sz w:val="22"/>
                <w:szCs w:val="22"/>
              </w:rPr>
              <w:t>a</w:t>
            </w:r>
            <w:r w:rsidRPr="00C001B2">
              <w:rPr>
                <w:rFonts w:asciiTheme="minorHAnsi" w:hAnsiTheme="minorHAnsi" w:cstheme="minorHAnsi"/>
                <w:b/>
                <w:bCs/>
                <w:sz w:val="22"/>
                <w:szCs w:val="22"/>
              </w:rPr>
              <w:t xml:space="preserve"> odcinających z końcówkami do spawania</w:t>
            </w:r>
          </w:p>
          <w:p w:rsidR="00737825" w:rsidRDefault="002376EC" w:rsidP="002376EC">
            <w:pPr>
              <w:tabs>
                <w:tab w:val="left" w:pos="-1800"/>
                <w:tab w:val="left" w:pos="426"/>
              </w:tabs>
              <w:jc w:val="both"/>
              <w:rPr>
                <w:rFonts w:asciiTheme="minorHAnsi" w:hAnsiTheme="minorHAnsi" w:cstheme="minorHAnsi"/>
                <w:b/>
                <w:bCs/>
                <w:sz w:val="22"/>
                <w:szCs w:val="22"/>
              </w:rPr>
            </w:pPr>
            <w:r w:rsidRPr="0070045C">
              <w:rPr>
                <w:rFonts w:asciiTheme="minorHAnsi" w:hAnsiTheme="minorHAnsi" w:cstheme="minorHAnsi"/>
                <w:b/>
                <w:bCs/>
                <w:sz w:val="22"/>
                <w:szCs w:val="22"/>
              </w:rPr>
              <w:lastRenderedPageBreak/>
              <w:t xml:space="preserve">DN150; PN40 </w:t>
            </w:r>
            <w:r>
              <w:rPr>
                <w:rFonts w:asciiTheme="minorHAnsi" w:hAnsiTheme="minorHAnsi" w:cstheme="minorHAnsi"/>
                <w:b/>
                <w:bCs/>
              </w:rPr>
              <w:t xml:space="preserve">  </w:t>
            </w:r>
            <w:r w:rsidRPr="0070045C">
              <w:rPr>
                <w:rFonts w:asciiTheme="minorHAnsi" w:hAnsiTheme="minorHAnsi" w:cstheme="minorHAnsi"/>
                <w:b/>
                <w:bCs/>
                <w:sz w:val="22"/>
                <w:szCs w:val="22"/>
              </w:rPr>
              <w:t>Ø159x4,5</w:t>
            </w:r>
          </w:p>
        </w:tc>
        <w:tc>
          <w:tcPr>
            <w:tcW w:w="1134" w:type="dxa"/>
          </w:tcPr>
          <w:p w:rsidR="00737825" w:rsidRDefault="00737825" w:rsidP="00532F65">
            <w:pPr>
              <w:spacing w:before="60" w:after="60"/>
              <w:jc w:val="center"/>
              <w:rPr>
                <w:rFonts w:asciiTheme="minorHAnsi" w:hAnsiTheme="minorHAnsi" w:cstheme="minorHAnsi"/>
                <w:color w:val="333333"/>
                <w:sz w:val="22"/>
                <w:szCs w:val="22"/>
              </w:rPr>
            </w:pPr>
          </w:p>
        </w:tc>
        <w:tc>
          <w:tcPr>
            <w:tcW w:w="1276" w:type="dxa"/>
          </w:tcPr>
          <w:p w:rsidR="00737825" w:rsidRPr="00F06EE7" w:rsidRDefault="00737825" w:rsidP="00532F65">
            <w:pPr>
              <w:spacing w:before="60" w:after="60"/>
              <w:rPr>
                <w:rFonts w:asciiTheme="minorHAnsi" w:hAnsiTheme="minorHAnsi" w:cstheme="minorHAnsi"/>
                <w:color w:val="333333"/>
                <w:sz w:val="22"/>
                <w:szCs w:val="22"/>
              </w:rPr>
            </w:pPr>
          </w:p>
        </w:tc>
        <w:tc>
          <w:tcPr>
            <w:tcW w:w="992" w:type="dxa"/>
            <w:vAlign w:val="center"/>
          </w:tcPr>
          <w:p w:rsidR="00737825" w:rsidRDefault="00BD7A97" w:rsidP="00532F65">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w:t>
            </w:r>
            <w:r w:rsidR="00737825">
              <w:rPr>
                <w:rFonts w:asciiTheme="minorHAnsi" w:hAnsiTheme="minorHAnsi" w:cstheme="minorHAnsi"/>
                <w:color w:val="333333"/>
                <w:sz w:val="22"/>
                <w:szCs w:val="22"/>
              </w:rPr>
              <w:t>szt.</w:t>
            </w:r>
          </w:p>
        </w:tc>
        <w:tc>
          <w:tcPr>
            <w:tcW w:w="1134"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c>
          <w:tcPr>
            <w:tcW w:w="1418"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r>
      <w:tr w:rsidR="00737825" w:rsidTr="00532F65">
        <w:tc>
          <w:tcPr>
            <w:tcW w:w="709" w:type="dxa"/>
          </w:tcPr>
          <w:p w:rsidR="00737825" w:rsidRPr="00572273" w:rsidRDefault="00737825" w:rsidP="00532F65">
            <w:pPr>
              <w:spacing w:before="60" w:after="60"/>
              <w:jc w:val="right"/>
              <w:rPr>
                <w:rFonts w:asciiTheme="minorHAnsi" w:hAnsiTheme="minorHAnsi" w:cstheme="minorHAnsi"/>
                <w:color w:val="333333"/>
                <w:sz w:val="22"/>
                <w:szCs w:val="22"/>
              </w:rPr>
            </w:pPr>
          </w:p>
        </w:tc>
        <w:tc>
          <w:tcPr>
            <w:tcW w:w="977" w:type="dxa"/>
          </w:tcPr>
          <w:p w:rsidR="00737825" w:rsidRPr="00572273" w:rsidRDefault="00737825" w:rsidP="00532F65">
            <w:pPr>
              <w:spacing w:before="60" w:after="60"/>
              <w:jc w:val="right"/>
              <w:rPr>
                <w:rFonts w:asciiTheme="minorHAnsi" w:hAnsiTheme="minorHAnsi" w:cstheme="minorHAnsi"/>
                <w:color w:val="333333"/>
                <w:sz w:val="22"/>
                <w:szCs w:val="22"/>
              </w:rPr>
            </w:pPr>
          </w:p>
        </w:tc>
        <w:tc>
          <w:tcPr>
            <w:tcW w:w="6535" w:type="dxa"/>
            <w:gridSpan w:val="5"/>
          </w:tcPr>
          <w:p w:rsidR="00737825" w:rsidRPr="00572273" w:rsidRDefault="00737825" w:rsidP="00532F65">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8" w:type="dxa"/>
            <w:vAlign w:val="center"/>
          </w:tcPr>
          <w:p w:rsidR="00737825" w:rsidRPr="008438C7" w:rsidRDefault="00737825" w:rsidP="00532F65">
            <w:pPr>
              <w:spacing w:before="60" w:after="60"/>
              <w:jc w:val="both"/>
              <w:rPr>
                <w:rFonts w:asciiTheme="minorHAnsi" w:hAnsiTheme="minorHAnsi" w:cstheme="minorHAnsi"/>
                <w:b/>
                <w:color w:val="333333"/>
                <w:sz w:val="22"/>
                <w:szCs w:val="22"/>
              </w:rPr>
            </w:pPr>
          </w:p>
        </w:tc>
      </w:tr>
    </w:tbl>
    <w:p w:rsidR="00737825" w:rsidRPr="00A11302" w:rsidRDefault="00737825" w:rsidP="005D5921">
      <w:pPr>
        <w:pStyle w:val="Akapitzlist"/>
        <w:numPr>
          <w:ilvl w:val="1"/>
          <w:numId w:val="50"/>
        </w:numPr>
        <w:jc w:val="both"/>
        <w:rPr>
          <w:rFonts w:asciiTheme="minorHAnsi" w:hAnsiTheme="minorHAnsi" w:cstheme="minorHAnsi"/>
        </w:rPr>
      </w:pPr>
      <w:r>
        <w:rPr>
          <w:rFonts w:asciiTheme="minorHAnsi" w:hAnsiTheme="minorHAnsi" w:cstheme="minorHAnsi"/>
        </w:rPr>
        <w:t xml:space="preserve">Całkowita cena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rsidR="00737825" w:rsidRPr="001F4B02" w:rsidRDefault="00737825" w:rsidP="005D5921">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7825" w:rsidRPr="002B1C77"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na fakturze wpisze nr zamówienia </w:t>
      </w:r>
      <w:r w:rsidR="00104AAC">
        <w:rPr>
          <w:rFonts w:asciiTheme="minorHAnsi" w:hAnsiTheme="minorHAnsi" w:cstheme="minorHAnsi"/>
          <w:b/>
        </w:rPr>
        <w:t>5000…………..</w:t>
      </w:r>
      <w:r w:rsidRPr="00F96E7D">
        <w:rPr>
          <w:rFonts w:asciiTheme="minorHAnsi" w:hAnsiTheme="minorHAnsi" w:cstheme="minorHAnsi"/>
          <w:b/>
        </w:rPr>
        <w:t xml:space="preserve"> </w:t>
      </w:r>
      <w:r>
        <w:rPr>
          <w:rFonts w:asciiTheme="minorHAnsi" w:hAnsiTheme="minorHAnsi" w:cstheme="minorHAnsi"/>
        </w:rPr>
        <w:t>. Dostawca</w:t>
      </w:r>
      <w:r w:rsidRPr="00942809">
        <w:rPr>
          <w:rFonts w:asciiTheme="minorHAnsi" w:hAnsiTheme="minorHAnsi" w:cstheme="minorHAnsi"/>
        </w:rPr>
        <w:t xml:space="preserve"> nie jest uprawniony do wystawiania faktur VAT za czynności, które nie zostały odebrane przez Zamawiającego.</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737825"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rsidR="00737825" w:rsidRPr="00986E8C"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w:t>
      </w:r>
      <w:r>
        <w:rPr>
          <w:rFonts w:asciiTheme="minorHAnsi" w:hAnsiTheme="minorHAnsi" w:cstheme="minorHAnsi"/>
        </w:rPr>
        <w:t xml:space="preserve"> </w:t>
      </w:r>
      <w:r w:rsidRPr="0023074C">
        <w:rPr>
          <w:rFonts w:asciiTheme="minorHAnsi" w:hAnsiTheme="minorHAnsi" w:cstheme="minorHAnsi"/>
        </w:rPr>
        <w:t xml:space="preserve">pod Mechanizm Podzielonej Płatności MPP – na podstawie załącznika nr 15 do ustawy o VAT - </w:t>
      </w:r>
      <w:r w:rsidRPr="00E916B4">
        <w:rPr>
          <w:rFonts w:asciiTheme="minorHAnsi" w:hAnsiTheme="minorHAnsi" w:cstheme="minorHAnsi"/>
          <w:color w:val="FF0000"/>
        </w:rPr>
        <w:t>Kod PKWIU ………………………</w:t>
      </w:r>
    </w:p>
    <w:p w:rsidR="00737825" w:rsidRPr="00942809" w:rsidRDefault="00737825" w:rsidP="005D5921">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7825" w:rsidRPr="00177F44" w:rsidRDefault="00737825" w:rsidP="005D5921">
      <w:pPr>
        <w:pStyle w:val="Akapitzlist"/>
        <w:numPr>
          <w:ilvl w:val="1"/>
          <w:numId w:val="50"/>
        </w:numPr>
        <w:autoSpaceDE w:val="0"/>
        <w:autoSpaceDN w:val="0"/>
        <w:spacing w:after="0"/>
        <w:rPr>
          <w:rFonts w:asciiTheme="minorHAnsi" w:hAnsiTheme="minorHAnsi" w:cstheme="minorHAnsi"/>
        </w:rPr>
      </w:pPr>
      <w:r w:rsidRPr="00177F44">
        <w:rPr>
          <w:rFonts w:asciiTheme="minorHAnsi" w:hAnsiTheme="minorHAnsi" w:cstheme="minorHAnsi"/>
        </w:rPr>
        <w:t>Zamawiający wyznacza niniejszym:</w:t>
      </w:r>
    </w:p>
    <w:p w:rsidR="00737825" w:rsidRPr="00177F44" w:rsidRDefault="00737825" w:rsidP="00737825">
      <w:pPr>
        <w:pStyle w:val="Tekstpodstawowy"/>
        <w:ind w:left="708"/>
        <w:jc w:val="both"/>
        <w:rPr>
          <w:rFonts w:asciiTheme="minorHAnsi" w:hAnsiTheme="minorHAnsi" w:cstheme="minorHAnsi"/>
          <w:sz w:val="22"/>
          <w:szCs w:val="22"/>
        </w:rPr>
      </w:pPr>
      <w:r w:rsidRPr="00177F44">
        <w:rPr>
          <w:rFonts w:asciiTheme="minorHAnsi" w:eastAsia="Calibri" w:hAnsiTheme="minorHAnsi" w:cstheme="minorHAnsi"/>
          <w:b/>
          <w:sz w:val="22"/>
          <w:szCs w:val="22"/>
          <w:lang w:eastAsia="en-US"/>
        </w:rPr>
        <w:t>Zbigniew Karwacki</w:t>
      </w:r>
      <w:r w:rsidRPr="00177F44">
        <w:rPr>
          <w:rFonts w:asciiTheme="minorHAnsi" w:eastAsia="Calibri" w:hAnsiTheme="minorHAnsi" w:cstheme="minorHAnsi"/>
          <w:sz w:val="22"/>
          <w:szCs w:val="22"/>
          <w:lang w:eastAsia="en-US"/>
        </w:rPr>
        <w:t xml:space="preserve">, </w:t>
      </w:r>
      <w:r w:rsidRPr="00177F44">
        <w:rPr>
          <w:rFonts w:asciiTheme="minorHAnsi" w:eastAsia="Calibri" w:hAnsiTheme="minorHAnsi" w:cstheme="minorHAnsi"/>
          <w:b/>
          <w:sz w:val="22"/>
          <w:szCs w:val="22"/>
          <w:lang w:eastAsia="en-US"/>
        </w:rPr>
        <w:t>tel.: 15 865 65 60, mob.  885 904 574</w:t>
      </w:r>
      <w:r w:rsidRPr="00177F44">
        <w:rPr>
          <w:rFonts w:asciiTheme="minorHAnsi" w:eastAsia="Calibri" w:hAnsiTheme="minorHAnsi" w:cstheme="minorHAnsi"/>
          <w:sz w:val="22"/>
          <w:szCs w:val="22"/>
          <w:lang w:eastAsia="en-US"/>
        </w:rPr>
        <w:t xml:space="preserve">; e-mail: </w:t>
      </w:r>
      <w:hyperlink r:id="rId27" w:history="1">
        <w:r w:rsidRPr="00EF35A4">
          <w:rPr>
            <w:rStyle w:val="Hipercze"/>
            <w:rFonts w:asciiTheme="minorHAnsi" w:eastAsia="Calibri" w:hAnsiTheme="minorHAnsi" w:cstheme="minorHAnsi"/>
            <w:sz w:val="22"/>
            <w:szCs w:val="22"/>
            <w:lang w:eastAsia="en-US"/>
          </w:rPr>
          <w:t>Zbigniew.Karwacki@enea.pl</w:t>
        </w:r>
      </w:hyperlink>
      <w:r>
        <w:rPr>
          <w:rFonts w:asciiTheme="minorHAnsi" w:eastAsia="Calibri" w:hAnsiTheme="minorHAnsi" w:cstheme="minorHAnsi"/>
          <w:color w:val="0070C0"/>
          <w:sz w:val="22"/>
          <w:szCs w:val="22"/>
          <w:u w:val="single"/>
          <w:lang w:eastAsia="en-US"/>
        </w:rPr>
        <w:t xml:space="preserve"> </w:t>
      </w:r>
      <w:r w:rsidRPr="004872DE">
        <w:rPr>
          <w:rFonts w:eastAsia="Calibri"/>
          <w:lang w:eastAsia="en-US"/>
        </w:rPr>
        <w:t xml:space="preserve">w sprawach   realizacji zamówienia oraz </w:t>
      </w:r>
      <w:r w:rsidR="00B144A4">
        <w:rPr>
          <w:b/>
        </w:rPr>
        <w:t>Mateusz Smaluch, tel. 15 865 64 81</w:t>
      </w:r>
      <w:r w:rsidRPr="004872DE">
        <w:rPr>
          <w:b/>
        </w:rPr>
        <w:t xml:space="preserve">, </w:t>
      </w:r>
      <w:r w:rsidRPr="004872DE">
        <w:t xml:space="preserve">e-mail: </w:t>
      </w:r>
      <w:hyperlink r:id="rId28" w:history="1">
        <w:r w:rsidR="00B144A4" w:rsidRPr="003A7134">
          <w:rPr>
            <w:rStyle w:val="Hipercze"/>
            <w:rFonts w:asciiTheme="minorHAnsi" w:eastAsia="Calibri" w:hAnsiTheme="minorHAnsi" w:cstheme="minorHAnsi"/>
            <w:sz w:val="22"/>
            <w:szCs w:val="22"/>
          </w:rPr>
          <w:t>Mateusz.Smaluch</w:t>
        </w:r>
        <w:r w:rsidR="00B144A4" w:rsidRPr="003A7134">
          <w:rPr>
            <w:rStyle w:val="Hipercze"/>
            <w:rFonts w:asciiTheme="minorHAnsi" w:hAnsiTheme="minorHAnsi" w:cstheme="minorHAnsi"/>
            <w:sz w:val="22"/>
            <w:szCs w:val="22"/>
          </w:rPr>
          <w:t>@enea.pl</w:t>
        </w:r>
      </w:hyperlink>
      <w:r w:rsidRPr="004872DE">
        <w:rPr>
          <w:rStyle w:val="Hipercze"/>
          <w:rFonts w:asciiTheme="minorHAnsi" w:hAnsiTheme="minorHAnsi" w:cstheme="minorHAnsi"/>
          <w:sz w:val="22"/>
          <w:szCs w:val="22"/>
        </w:rPr>
        <w:t xml:space="preserve"> </w:t>
      </w:r>
      <w:r w:rsidRPr="00177F44">
        <w:rPr>
          <w:rStyle w:val="Hipercze"/>
          <w:rFonts w:asciiTheme="minorHAnsi" w:hAnsiTheme="minorHAnsi" w:cstheme="minorHAnsi"/>
          <w:sz w:val="22"/>
          <w:szCs w:val="22"/>
          <w:lang w:val="en-US"/>
        </w:rPr>
        <w:t xml:space="preserve"> </w:t>
      </w:r>
      <w:r w:rsidRPr="004872DE">
        <w:rPr>
          <w:rFonts w:eastAsia="Calibri"/>
          <w:lang w:eastAsia="en-US"/>
        </w:rPr>
        <w:t xml:space="preserve"> w sprawach uzgodnień technicznych </w:t>
      </w:r>
      <w:r w:rsidRPr="00177F44">
        <w:rPr>
          <w:rFonts w:asciiTheme="minorHAnsi" w:eastAsia="Calibri" w:hAnsiTheme="minorHAnsi" w:cstheme="minorHAnsi"/>
          <w:sz w:val="22"/>
          <w:szCs w:val="22"/>
          <w:lang w:eastAsia="en-US"/>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r w:rsidRPr="00177F44">
        <w:rPr>
          <w:rFonts w:asciiTheme="minorHAnsi" w:hAnsiTheme="minorHAnsi" w:cstheme="minorHAnsi"/>
          <w:sz w:val="22"/>
          <w:szCs w:val="22"/>
        </w:rPr>
        <w:t>.</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7825" w:rsidRPr="00806D89" w:rsidRDefault="00737825" w:rsidP="00737825">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9"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rsidR="00737825" w:rsidRPr="00942809" w:rsidRDefault="00737825" w:rsidP="00737825">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7825" w:rsidRPr="00942809"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Zmiana Pełnomocników stron nie stanowi zmiany Umowy i następować będzie z chwilą pisemnego powiadomienia Stron. </w:t>
      </w:r>
    </w:p>
    <w:p w:rsidR="00737825" w:rsidRPr="00942809" w:rsidRDefault="00737825" w:rsidP="005D5921">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737825" w:rsidRPr="009433CB" w:rsidRDefault="00B144A4"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737825" w:rsidRPr="009433CB">
        <w:rPr>
          <w:rFonts w:asciiTheme="minorHAnsi" w:hAnsiTheme="minorHAnsi" w:cstheme="minorHAnsi"/>
        </w:rPr>
        <w:t xml:space="preserve">  udziela</w:t>
      </w:r>
      <w:r w:rsidR="00737825">
        <w:rPr>
          <w:rFonts w:asciiTheme="minorHAnsi" w:hAnsiTheme="minorHAnsi" w:cstheme="minorHAnsi"/>
          <w:b/>
        </w:rPr>
        <w:t xml:space="preserve"> ………</w:t>
      </w:r>
      <w:r w:rsidR="00737825" w:rsidRPr="0094616E">
        <w:rPr>
          <w:rFonts w:asciiTheme="minorHAnsi" w:hAnsiTheme="minorHAnsi" w:cstheme="minorHAnsi"/>
          <w:b/>
        </w:rPr>
        <w:t xml:space="preserve"> miesięcy</w:t>
      </w:r>
      <w:r w:rsidR="00737825" w:rsidRPr="009433CB">
        <w:rPr>
          <w:rFonts w:asciiTheme="minorHAnsi" w:hAnsiTheme="minorHAnsi" w:cstheme="minorHAnsi"/>
        </w:rPr>
        <w:t xml:space="preserve"> </w:t>
      </w:r>
      <w:r w:rsidR="00737825" w:rsidRPr="00286BF1">
        <w:rPr>
          <w:rFonts w:asciiTheme="minorHAnsi" w:hAnsiTheme="minorHAnsi" w:cstheme="minorHAnsi"/>
          <w:b/>
        </w:rPr>
        <w:t>gwarancji</w:t>
      </w:r>
      <w:r w:rsidR="00737825">
        <w:rPr>
          <w:rFonts w:asciiTheme="minorHAnsi" w:hAnsiTheme="minorHAnsi" w:cstheme="minorHAnsi"/>
          <w:b/>
        </w:rPr>
        <w:t xml:space="preserve"> </w:t>
      </w:r>
      <w:r w:rsidR="00737825">
        <w:rPr>
          <w:rFonts w:asciiTheme="minorHAnsi" w:hAnsiTheme="minorHAnsi" w:cstheme="minorHAnsi"/>
        </w:rPr>
        <w:t>na dostarczony towar</w:t>
      </w:r>
      <w:r w:rsidR="00737825" w:rsidRPr="00144DBB">
        <w:rPr>
          <w:rFonts w:asciiTheme="minorHAnsi" w:hAnsiTheme="minorHAnsi" w:cstheme="minorHAnsi"/>
        </w:rPr>
        <w:t xml:space="preserve"> </w:t>
      </w:r>
      <w:r w:rsidR="00737825" w:rsidRPr="009433CB">
        <w:rPr>
          <w:rFonts w:asciiTheme="minorHAnsi" w:hAnsiTheme="minorHAnsi" w:cstheme="minorHAnsi"/>
        </w:rPr>
        <w:t xml:space="preserve">zobowiązuje się do przystąpienia wymiany wadliwego towaru, nie później niż w </w:t>
      </w:r>
      <w:r w:rsidR="00737825">
        <w:rPr>
          <w:rFonts w:asciiTheme="minorHAnsi" w:hAnsiTheme="minorHAnsi" w:cstheme="minorHAnsi"/>
        </w:rPr>
        <w:t>ciągu 7 dni od zgłoszenia wady.</w:t>
      </w:r>
    </w:p>
    <w:p w:rsidR="00737825"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rsidR="00737825"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rsidR="00C44397" w:rsidRDefault="00C44397" w:rsidP="005D5921">
      <w:pPr>
        <w:pStyle w:val="Akapitzlist"/>
        <w:numPr>
          <w:ilvl w:val="2"/>
          <w:numId w:val="50"/>
        </w:numPr>
        <w:spacing w:before="120"/>
        <w:jc w:val="both"/>
        <w:rPr>
          <w:rFonts w:asciiTheme="minorHAnsi" w:hAnsiTheme="minorHAnsi" w:cstheme="minorHAnsi"/>
          <w:color w:val="000000"/>
        </w:rPr>
      </w:pPr>
      <w:r>
        <w:rPr>
          <w:rFonts w:asciiTheme="minorHAnsi" w:hAnsiTheme="minorHAnsi" w:cstheme="minorHAnsi"/>
          <w:color w:val="000000"/>
        </w:rPr>
        <w:t>Atesty, certyfikaty, poświadczenia.</w:t>
      </w:r>
    </w:p>
    <w:p w:rsidR="00C44397" w:rsidRDefault="00C44397" w:rsidP="005D5921">
      <w:pPr>
        <w:pStyle w:val="Akapitzlist"/>
        <w:numPr>
          <w:ilvl w:val="2"/>
          <w:numId w:val="50"/>
        </w:numPr>
        <w:spacing w:before="120"/>
        <w:jc w:val="both"/>
        <w:rPr>
          <w:rFonts w:asciiTheme="minorHAnsi" w:hAnsiTheme="minorHAnsi" w:cstheme="minorHAnsi"/>
          <w:color w:val="000000"/>
        </w:rPr>
      </w:pPr>
      <w:r>
        <w:rPr>
          <w:rFonts w:asciiTheme="minorHAnsi" w:hAnsiTheme="minorHAnsi" w:cstheme="minorHAnsi"/>
          <w:color w:val="000000"/>
        </w:rPr>
        <w:t>Świadectwa 3.1 wg. EN10204</w:t>
      </w:r>
    </w:p>
    <w:p w:rsidR="00C44397" w:rsidRPr="00700C3A" w:rsidRDefault="00C44397" w:rsidP="005D5921">
      <w:pPr>
        <w:pStyle w:val="Akapitzlist"/>
        <w:numPr>
          <w:ilvl w:val="2"/>
          <w:numId w:val="50"/>
        </w:numPr>
        <w:spacing w:before="120"/>
        <w:jc w:val="both"/>
        <w:rPr>
          <w:rFonts w:asciiTheme="minorHAnsi" w:hAnsiTheme="minorHAnsi" w:cstheme="minorHAnsi"/>
          <w:color w:val="000000"/>
        </w:rPr>
      </w:pPr>
      <w:r>
        <w:rPr>
          <w:rFonts w:asciiTheme="minorHAnsi" w:hAnsiTheme="minorHAnsi" w:cstheme="minorHAnsi"/>
          <w:color w:val="000000"/>
        </w:rPr>
        <w:t>Deklaracje PED 2014/68/UE</w:t>
      </w:r>
      <w:r w:rsidRPr="00700C3A">
        <w:rPr>
          <w:rFonts w:asciiTheme="minorHAnsi" w:hAnsiTheme="minorHAnsi" w:cstheme="minorHAnsi"/>
          <w:color w:val="000000"/>
        </w:rPr>
        <w:t xml:space="preserve">. </w:t>
      </w:r>
    </w:p>
    <w:p w:rsidR="00C44397" w:rsidRPr="00700C3A" w:rsidRDefault="00C44397" w:rsidP="005D5921">
      <w:pPr>
        <w:pStyle w:val="Akapitzlist"/>
        <w:numPr>
          <w:ilvl w:val="2"/>
          <w:numId w:val="50"/>
        </w:numPr>
        <w:spacing w:before="120"/>
        <w:jc w:val="both"/>
        <w:rPr>
          <w:rFonts w:asciiTheme="minorHAnsi" w:hAnsiTheme="minorHAnsi" w:cstheme="minorHAnsi"/>
          <w:color w:val="000000"/>
        </w:rPr>
      </w:pPr>
      <w:r>
        <w:rPr>
          <w:rFonts w:asciiTheme="minorHAnsi" w:hAnsiTheme="minorHAnsi" w:cstheme="minorHAnsi"/>
          <w:color w:val="000000"/>
        </w:rPr>
        <w:t>Protokoły odbiorów technicznych</w:t>
      </w:r>
      <w:r w:rsidRPr="00700C3A">
        <w:rPr>
          <w:rFonts w:asciiTheme="minorHAnsi" w:hAnsiTheme="minorHAnsi" w:cstheme="minorHAnsi"/>
          <w:color w:val="000000"/>
        </w:rPr>
        <w:t xml:space="preserve">, </w:t>
      </w:r>
    </w:p>
    <w:p w:rsidR="00C44397" w:rsidRPr="00700C3A" w:rsidRDefault="00C44397" w:rsidP="005D5921">
      <w:pPr>
        <w:pStyle w:val="Akapitzlist"/>
        <w:numPr>
          <w:ilvl w:val="2"/>
          <w:numId w:val="50"/>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737825" w:rsidRDefault="00737825" w:rsidP="00737825">
      <w:pPr>
        <w:pStyle w:val="Akapitzlist"/>
        <w:ind w:left="360"/>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lang w:eastAsia="pl-PL"/>
        </w:rPr>
        <w:t>Brak</w:t>
      </w:r>
      <w:r>
        <w:rPr>
          <w:rStyle w:val="FontStyle27"/>
          <w:rFonts w:asciiTheme="minorHAnsi" w:hAnsiTheme="minorHAnsi"/>
          <w:lang w:eastAsia="pl-PL"/>
        </w:rPr>
        <w:t xml:space="preserve"> dokumentów określonych w pktp.6.3.1. -6.3.5.</w:t>
      </w:r>
      <w:r w:rsidRPr="002638D7">
        <w:rPr>
          <w:rStyle w:val="FontStyle27"/>
          <w:rFonts w:asciiTheme="minorHAnsi" w:hAnsiTheme="minorHAnsi"/>
          <w:lang w:eastAsia="pl-PL"/>
        </w:rPr>
        <w:t xml:space="preserve"> lub brak zgodności zapisów w nim </w:t>
      </w:r>
      <w:r w:rsidRPr="000D6670">
        <w:rPr>
          <w:rStyle w:val="FontStyle27"/>
          <w:rFonts w:asciiTheme="minorHAnsi" w:hAnsiTheme="minorHAnsi"/>
        </w:rPr>
        <w:t xml:space="preserve"> </w:t>
      </w:r>
      <w:r>
        <w:rPr>
          <w:rStyle w:val="FontStyle27"/>
          <w:rFonts w:asciiTheme="minorHAnsi" w:hAnsiTheme="minorHAnsi"/>
        </w:rPr>
        <w:t xml:space="preserve"> </w:t>
      </w:r>
    </w:p>
    <w:p w:rsidR="00737825" w:rsidRDefault="00737825" w:rsidP="00737825">
      <w:pPr>
        <w:pStyle w:val="Akapitzlist"/>
        <w:ind w:left="360"/>
        <w:rPr>
          <w:rStyle w:val="FontStyle27"/>
          <w:rFonts w:asciiTheme="minorHAnsi" w:hAnsiTheme="minorHAnsi"/>
        </w:rPr>
      </w:pPr>
      <w:r>
        <w:rPr>
          <w:rStyle w:val="FontStyle27"/>
          <w:rFonts w:asciiTheme="minorHAnsi" w:hAnsiTheme="minorHAnsi"/>
        </w:rPr>
        <w:t xml:space="preserve">         </w:t>
      </w:r>
      <w:r w:rsidRPr="000D6670">
        <w:rPr>
          <w:rStyle w:val="FontStyle27"/>
          <w:rFonts w:asciiTheme="minorHAnsi" w:hAnsiTheme="minorHAnsi"/>
        </w:rPr>
        <w:t>zawartych z wymaganiami jakościowymi, oznacza że Towar nie spełnia warunków Umowy</w:t>
      </w:r>
      <w:r w:rsidRPr="002638D7">
        <w:rPr>
          <w:rStyle w:val="FontStyle27"/>
          <w:rFonts w:asciiTheme="minorHAnsi" w:hAnsiTheme="minorHAnsi"/>
        </w:rPr>
        <w:t>.</w:t>
      </w:r>
    </w:p>
    <w:p w:rsidR="00737825" w:rsidRPr="000D6670" w:rsidRDefault="00737825" w:rsidP="005D5921">
      <w:pPr>
        <w:pStyle w:val="Akapitzlist"/>
        <w:numPr>
          <w:ilvl w:val="1"/>
          <w:numId w:val="5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737825" w:rsidRPr="00011F33" w:rsidRDefault="00737825" w:rsidP="005D5921">
      <w:pPr>
        <w:pStyle w:val="Akapitzlist"/>
        <w:numPr>
          <w:ilvl w:val="1"/>
          <w:numId w:val="50"/>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737825" w:rsidRPr="00FF4233"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737825"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737825" w:rsidRPr="000D6670" w:rsidRDefault="00737825"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737825" w:rsidRPr="008157C1" w:rsidRDefault="00737825" w:rsidP="005D5921">
      <w:pPr>
        <w:pStyle w:val="Akapitzlist"/>
        <w:numPr>
          <w:ilvl w:val="0"/>
          <w:numId w:val="50"/>
        </w:numPr>
        <w:autoSpaceDE w:val="0"/>
        <w:autoSpaceDN w:val="0"/>
        <w:spacing w:before="120" w:after="120" w:line="240" w:lineRule="auto"/>
        <w:ind w:left="357" w:hanging="357"/>
        <w:contextualSpacing w:val="0"/>
        <w:jc w:val="both"/>
        <w:rPr>
          <w:rFonts w:asciiTheme="minorHAnsi" w:hAnsiTheme="minorHAnsi" w:cstheme="minorHAnsi"/>
          <w:b/>
        </w:rPr>
      </w:pPr>
      <w:r>
        <w:rPr>
          <w:rFonts w:asciiTheme="minorHAnsi" w:hAnsiTheme="minorHAnsi" w:cstheme="minorHAnsi"/>
          <w:b/>
        </w:rPr>
        <w:t>CESJA WIERZYTELNOŚCI</w:t>
      </w:r>
    </w:p>
    <w:p w:rsidR="00737825" w:rsidRPr="003B1BAF" w:rsidRDefault="00737825" w:rsidP="005D5921">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737825" w:rsidRPr="00745667" w:rsidRDefault="00737825" w:rsidP="005D5921">
      <w:pPr>
        <w:pStyle w:val="Akapitzlist"/>
        <w:numPr>
          <w:ilvl w:val="2"/>
          <w:numId w:val="50"/>
        </w:numPr>
        <w:autoSpaceDE w:val="0"/>
        <w:autoSpaceDN w:val="0"/>
        <w:spacing w:after="0" w:line="240" w:lineRule="auto"/>
        <w:ind w:left="1214" w:hanging="505"/>
        <w:contextualSpacing w:val="0"/>
        <w:jc w:val="both"/>
        <w:rPr>
          <w:rFonts w:asciiTheme="minorHAnsi" w:hAnsiTheme="minorHAnsi"/>
        </w:rPr>
      </w:pPr>
      <w:r w:rsidRPr="00745667">
        <w:rPr>
          <w:rFonts w:asciiTheme="minorHAnsi" w:hAnsiTheme="minorHAnsi"/>
        </w:rPr>
        <w:t>pozytywna ocena współpracy Dostawcy z Grupą Kapitałową ENEA;</w:t>
      </w:r>
    </w:p>
    <w:p w:rsidR="00737825" w:rsidRDefault="00737825" w:rsidP="005D5921">
      <w:pPr>
        <w:pStyle w:val="Akapitzlist"/>
        <w:numPr>
          <w:ilvl w:val="2"/>
          <w:numId w:val="50"/>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pozytywna ocena kondycji finansowej Dostawcy;</w:t>
      </w:r>
    </w:p>
    <w:p w:rsidR="00737825" w:rsidRPr="004872DE" w:rsidRDefault="00737825" w:rsidP="005D5921">
      <w:pPr>
        <w:pStyle w:val="Akapitzlist"/>
        <w:numPr>
          <w:ilvl w:val="2"/>
          <w:numId w:val="50"/>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 xml:space="preserve">wyrażenie zgody na warunki cesji według wzoru Zamawiającego określonego w </w:t>
      </w:r>
      <w:r w:rsidRPr="004872DE">
        <w:rPr>
          <w:rFonts w:asciiTheme="minorHAnsi" w:hAnsiTheme="minorHAnsi"/>
        </w:rPr>
        <w:t>Załączniku nr</w:t>
      </w:r>
      <w:r>
        <w:rPr>
          <w:rFonts w:asciiTheme="minorHAnsi" w:hAnsiTheme="minorHAnsi"/>
        </w:rPr>
        <w:t> </w:t>
      </w:r>
      <w:r w:rsidRPr="004872DE">
        <w:rPr>
          <w:rFonts w:asciiTheme="minorHAnsi" w:hAnsiTheme="minorHAnsi"/>
        </w:rPr>
        <w:t xml:space="preserve">1  </w:t>
      </w:r>
      <w:r>
        <w:rPr>
          <w:rFonts w:asciiTheme="minorHAnsi" w:hAnsiTheme="minorHAnsi"/>
        </w:rPr>
        <w:t xml:space="preserve"> </w:t>
      </w:r>
      <w:r w:rsidRPr="004872DE">
        <w:rPr>
          <w:rFonts w:asciiTheme="minorHAnsi" w:hAnsiTheme="minorHAnsi"/>
        </w:rPr>
        <w:t>do umowy.</w:t>
      </w:r>
    </w:p>
    <w:p w:rsidR="00737825" w:rsidRPr="008157C1" w:rsidRDefault="00737825" w:rsidP="005D5921">
      <w:pPr>
        <w:pStyle w:val="Nagwek1"/>
        <w:keepNext w:val="0"/>
        <w:keepLines/>
        <w:widowControl w:val="0"/>
        <w:numPr>
          <w:ilvl w:val="0"/>
          <w:numId w:val="54"/>
        </w:numPr>
        <w:spacing w:line="320" w:lineRule="atLeast"/>
        <w:jc w:val="both"/>
        <w:rPr>
          <w:rFonts w:asciiTheme="minorHAnsi" w:hAnsiTheme="minorHAnsi" w:cs="Calibri"/>
          <w:sz w:val="22"/>
          <w:szCs w:val="22"/>
        </w:rPr>
      </w:pPr>
      <w:r>
        <w:rPr>
          <w:rFonts w:asciiTheme="minorHAnsi" w:hAnsiTheme="minorHAnsi" w:cs="Calibri"/>
          <w:sz w:val="22"/>
          <w:szCs w:val="22"/>
        </w:rPr>
        <w:t xml:space="preserve">ZMIANY OWZT </w:t>
      </w:r>
      <w:r w:rsidRPr="008157C1">
        <w:rPr>
          <w:rFonts w:asciiTheme="minorHAnsi" w:hAnsiTheme="minorHAnsi" w:cs="Calibri"/>
          <w:sz w:val="22"/>
          <w:szCs w:val="22"/>
        </w:rPr>
        <w:t>KARY UMOWNE</w:t>
      </w:r>
    </w:p>
    <w:p w:rsidR="00737825" w:rsidRPr="007F75FD" w:rsidRDefault="00737825" w:rsidP="00737825">
      <w:pPr>
        <w:spacing w:before="120" w:after="60" w:line="276" w:lineRule="auto"/>
        <w:ind w:left="493"/>
        <w:jc w:val="both"/>
        <w:rPr>
          <w:rFonts w:asciiTheme="minorHAnsi" w:hAnsiTheme="minorHAnsi" w:cstheme="minorHAnsi"/>
          <w:sz w:val="22"/>
          <w:szCs w:val="22"/>
        </w:rPr>
      </w:pPr>
      <w:r>
        <w:rPr>
          <w:rFonts w:asciiTheme="minorHAnsi" w:hAnsiTheme="minorHAnsi" w:cstheme="minorHAnsi"/>
          <w:sz w:val="22"/>
          <w:szCs w:val="22"/>
        </w:rPr>
        <w:t xml:space="preserve">8.1. </w:t>
      </w:r>
      <w:r w:rsidRPr="007F75FD">
        <w:rPr>
          <w:rFonts w:asciiTheme="minorHAnsi" w:hAnsiTheme="minorHAnsi" w:cstheme="minorHAnsi"/>
          <w:sz w:val="22"/>
          <w:szCs w:val="22"/>
        </w:rPr>
        <w:t xml:space="preserve">Pkt. 9.4.2 i 9.4.3 OWZT Otrzymują brzmienie: </w:t>
      </w:r>
    </w:p>
    <w:p w:rsidR="00737825" w:rsidRPr="007F75FD" w:rsidRDefault="00737825" w:rsidP="00737825">
      <w:pPr>
        <w:pStyle w:val="Akapitzlist"/>
        <w:ind w:left="993" w:hanging="567"/>
        <w:jc w:val="both"/>
        <w:rPr>
          <w:rFonts w:asciiTheme="minorHAnsi" w:hAnsiTheme="minorHAnsi" w:cstheme="minorHAnsi"/>
        </w:rPr>
      </w:pPr>
      <w:r>
        <w:rPr>
          <w:rFonts w:asciiTheme="minorHAnsi" w:hAnsiTheme="minorHAnsi" w:cstheme="minorHAnsi"/>
        </w:rPr>
        <w:t>„</w:t>
      </w:r>
      <w:r w:rsidRPr="007F75FD">
        <w:rPr>
          <w:rFonts w:asciiTheme="minorHAnsi" w:hAnsiTheme="minorHAnsi" w:cstheme="minorHAnsi"/>
        </w:rPr>
        <w:t xml:space="preserve">9.4.2. za zwłokę w dostawie Towaru – w </w:t>
      </w:r>
      <w:r>
        <w:rPr>
          <w:rFonts w:asciiTheme="minorHAnsi" w:hAnsiTheme="minorHAnsi" w:cstheme="minorHAnsi"/>
        </w:rPr>
        <w:t xml:space="preserve">wysokości </w:t>
      </w:r>
      <w:r w:rsidRPr="001938A1">
        <w:rPr>
          <w:rFonts w:asciiTheme="minorHAnsi" w:hAnsiTheme="minorHAnsi" w:cstheme="minorHAnsi"/>
          <w:b/>
        </w:rPr>
        <w:t>0,3%</w:t>
      </w:r>
      <w:r w:rsidRPr="007F75FD">
        <w:rPr>
          <w:rFonts w:asciiTheme="minorHAnsi" w:hAnsiTheme="minorHAnsi" w:cstheme="minorHAnsi"/>
        </w:rPr>
        <w:t xml:space="preserve"> Ceny netto za każdy dzień zwłoki, nie więcej jednak niż </w:t>
      </w:r>
      <w:r w:rsidRPr="001938A1">
        <w:rPr>
          <w:rFonts w:asciiTheme="minorHAnsi" w:hAnsiTheme="minorHAnsi" w:cstheme="minorHAnsi"/>
          <w:b/>
        </w:rPr>
        <w:t>30 %</w:t>
      </w:r>
      <w:r w:rsidRPr="007F75FD">
        <w:rPr>
          <w:rFonts w:asciiTheme="minorHAnsi" w:hAnsiTheme="minorHAnsi" w:cstheme="minorHAnsi"/>
        </w:rPr>
        <w:t xml:space="preserve"> wartości netto niedostarczonej w terminie  części dostawy;</w:t>
      </w:r>
    </w:p>
    <w:p w:rsidR="00737825" w:rsidRPr="007F75FD" w:rsidRDefault="00737825" w:rsidP="00737825">
      <w:pPr>
        <w:pStyle w:val="Akapitzlist"/>
        <w:ind w:left="993" w:hanging="567"/>
        <w:jc w:val="both"/>
        <w:rPr>
          <w:rFonts w:asciiTheme="minorHAnsi" w:hAnsiTheme="minorHAnsi" w:cstheme="minorHAnsi"/>
        </w:rPr>
      </w:pPr>
      <w:r w:rsidRPr="007F75FD">
        <w:rPr>
          <w:rFonts w:asciiTheme="minorHAnsi" w:hAnsiTheme="minorHAnsi" w:cstheme="minorHAnsi"/>
        </w:rPr>
        <w:t>9.4.3. za zwłokę w usunięciu wad Towaru stwierdzonych przy odbiorze jakościowym Towaru lub w okresie gwarancji i rękojmi za</w:t>
      </w:r>
      <w:r>
        <w:rPr>
          <w:rFonts w:asciiTheme="minorHAnsi" w:hAnsiTheme="minorHAnsi" w:cstheme="minorHAnsi"/>
        </w:rPr>
        <w:t xml:space="preserve"> wady – w wysokości </w:t>
      </w:r>
      <w:r w:rsidRPr="001938A1">
        <w:rPr>
          <w:rFonts w:asciiTheme="minorHAnsi" w:hAnsiTheme="minorHAnsi" w:cstheme="minorHAnsi"/>
          <w:b/>
        </w:rPr>
        <w:t>0,2%</w:t>
      </w:r>
      <w:r w:rsidRPr="007F75FD">
        <w:rPr>
          <w:rFonts w:asciiTheme="minorHAnsi" w:hAnsiTheme="minorHAnsi" w:cstheme="minorHAnsi"/>
        </w:rPr>
        <w:t xml:space="preserve"> Ceny netto</w:t>
      </w:r>
      <w:r>
        <w:rPr>
          <w:rFonts w:asciiTheme="minorHAnsi" w:hAnsiTheme="minorHAnsi" w:cstheme="minorHAnsi"/>
        </w:rPr>
        <w:t xml:space="preserve"> wadliwego Towaru </w:t>
      </w:r>
      <w:r w:rsidRPr="007F75FD">
        <w:rPr>
          <w:rFonts w:asciiTheme="minorHAnsi" w:hAnsiTheme="minorHAnsi" w:cstheme="minorHAnsi"/>
        </w:rPr>
        <w:t xml:space="preserve"> za każdy dzień zwłoki  liczony od upływu terminu wyznaczonego przez Zamawiającego na usunięc</w:t>
      </w:r>
      <w:r>
        <w:rPr>
          <w:rFonts w:asciiTheme="minorHAnsi" w:hAnsiTheme="minorHAnsi" w:cstheme="minorHAnsi"/>
        </w:rPr>
        <w:t xml:space="preserve">ie wad, nie więcej jednak niż </w:t>
      </w:r>
      <w:r w:rsidRPr="001938A1">
        <w:rPr>
          <w:rFonts w:asciiTheme="minorHAnsi" w:hAnsiTheme="minorHAnsi" w:cstheme="minorHAnsi"/>
          <w:b/>
        </w:rPr>
        <w:t>25%</w:t>
      </w:r>
      <w:r w:rsidRPr="007F75FD">
        <w:rPr>
          <w:rFonts w:asciiTheme="minorHAnsi" w:hAnsiTheme="minorHAnsi" w:cstheme="minorHAnsi"/>
        </w:rPr>
        <w:t xml:space="preserve"> Ceny netto</w:t>
      </w:r>
      <w:r>
        <w:rPr>
          <w:rFonts w:asciiTheme="minorHAnsi" w:hAnsiTheme="minorHAnsi" w:cstheme="minorHAnsi"/>
        </w:rPr>
        <w:t xml:space="preserve"> wadliwego Towaru </w:t>
      </w:r>
      <w:r w:rsidRPr="007F75FD">
        <w:rPr>
          <w:rFonts w:asciiTheme="minorHAnsi" w:hAnsiTheme="minorHAnsi" w:cstheme="minorHAnsi"/>
        </w:rPr>
        <w:t xml:space="preserve"> </w:t>
      </w:r>
      <w:r>
        <w:rPr>
          <w:rFonts w:asciiTheme="minorHAnsi" w:hAnsiTheme="minorHAnsi" w:cstheme="minorHAnsi"/>
        </w:rPr>
        <w:t>”</w:t>
      </w:r>
      <w:r w:rsidRPr="007F75FD">
        <w:rPr>
          <w:rFonts w:asciiTheme="minorHAnsi" w:hAnsiTheme="minorHAnsi" w:cstheme="minorHAnsi"/>
        </w:rPr>
        <w:t>.</w:t>
      </w:r>
    </w:p>
    <w:p w:rsidR="00737825" w:rsidRPr="00745667" w:rsidRDefault="00737825" w:rsidP="005D5921">
      <w:pPr>
        <w:pStyle w:val="Akapitzlist"/>
        <w:numPr>
          <w:ilvl w:val="0"/>
          <w:numId w:val="54"/>
        </w:numPr>
        <w:autoSpaceDE w:val="0"/>
        <w:autoSpaceDN w:val="0"/>
        <w:spacing w:after="120"/>
        <w:jc w:val="both"/>
        <w:rPr>
          <w:rFonts w:asciiTheme="minorHAnsi" w:hAnsiTheme="minorHAnsi" w:cstheme="minorHAnsi"/>
          <w:b/>
        </w:rPr>
      </w:pPr>
      <w:r w:rsidRPr="00745667">
        <w:rPr>
          <w:rFonts w:asciiTheme="minorHAnsi" w:hAnsiTheme="minorHAnsi" w:cstheme="minorHAnsi"/>
          <w:b/>
        </w:rPr>
        <w:lastRenderedPageBreak/>
        <w:t>POZOSTAŁE UREGULOWANIA</w:t>
      </w:r>
    </w:p>
    <w:p w:rsidR="00737825" w:rsidRPr="00942809"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rsidR="00737825" w:rsidRPr="00942809"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rsidR="00737825" w:rsidRPr="00FA7527" w:rsidRDefault="00737825" w:rsidP="005D5921">
      <w:pPr>
        <w:pStyle w:val="Akapitzlist"/>
        <w:numPr>
          <w:ilvl w:val="2"/>
          <w:numId w:val="55"/>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 xml:space="preserve">Zamawiający: </w:t>
      </w:r>
    </w:p>
    <w:p w:rsidR="00737825" w:rsidRPr="00D970E8" w:rsidRDefault="00737825" w:rsidP="00737825">
      <w:pPr>
        <w:pStyle w:val="Akapitzlist"/>
        <w:autoSpaceDE w:val="0"/>
        <w:autoSpaceDN w:val="0"/>
        <w:spacing w:line="240" w:lineRule="auto"/>
        <w:ind w:left="1276"/>
        <w:jc w:val="both"/>
        <w:rPr>
          <w:b/>
        </w:rPr>
      </w:pPr>
      <w:r w:rsidRPr="00942809">
        <w:rPr>
          <w:rFonts w:asciiTheme="minorHAnsi" w:hAnsiTheme="minorHAnsi" w:cstheme="minorHAnsi"/>
          <w:b/>
        </w:rPr>
        <w:t xml:space="preserve">Enea Elektrownia Połaniec S.A. </w:t>
      </w:r>
      <w:r w:rsidRPr="00435812">
        <w:t>Zawada 26; 28-230 Połaniec</w:t>
      </w:r>
      <w:r>
        <w:t xml:space="preserve">; </w:t>
      </w:r>
      <w:r w:rsidRPr="00D970E8">
        <w:t>tel. 15 865 65 50; fax. 15 865 68 78.</w:t>
      </w:r>
      <w:r w:rsidRPr="00942809">
        <w:tab/>
      </w:r>
      <w:r w:rsidRPr="00942809">
        <w:tab/>
      </w:r>
    </w:p>
    <w:p w:rsidR="00737825" w:rsidRPr="004872DE" w:rsidRDefault="00737825" w:rsidP="005D5921">
      <w:pPr>
        <w:pStyle w:val="Akapitzlist"/>
        <w:numPr>
          <w:ilvl w:val="2"/>
          <w:numId w:val="55"/>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Faktury będą kierowane przez Wykonawcę na następujący adres:</w:t>
      </w:r>
      <w:r>
        <w:rPr>
          <w:rFonts w:asciiTheme="minorHAnsi" w:hAnsiTheme="minorHAnsi" w:cstheme="minorHAnsi"/>
        </w:rPr>
        <w:t xml:space="preserve"> </w:t>
      </w:r>
      <w:r w:rsidRPr="004872DE">
        <w:rPr>
          <w:rFonts w:asciiTheme="minorHAnsi" w:hAnsiTheme="minorHAnsi" w:cstheme="minorHAnsi"/>
          <w:b/>
        </w:rPr>
        <w:t xml:space="preserve">Enea Elektrownia Połaniec S.A.  </w:t>
      </w:r>
      <w:r w:rsidRPr="00435812">
        <w:t xml:space="preserve">Centrum Zarządzania Dokumentami </w:t>
      </w:r>
      <w:r>
        <w:t xml:space="preserve">; </w:t>
      </w:r>
      <w:r w:rsidRPr="004872DE">
        <w:rPr>
          <w:rFonts w:asciiTheme="minorHAnsi" w:hAnsiTheme="minorHAnsi" w:cstheme="minorHAnsi"/>
        </w:rPr>
        <w:t>ul. Zacisze 28; 65-775 Zielona Góra</w:t>
      </w:r>
    </w:p>
    <w:p w:rsidR="00737825" w:rsidRPr="00AB308D" w:rsidRDefault="00737825" w:rsidP="00737825">
      <w:pPr>
        <w:pStyle w:val="Akapitzlist"/>
        <w:rPr>
          <w:color w:val="0070C0"/>
          <w:u w:val="single"/>
        </w:rPr>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AB308D">
          <w:rPr>
            <w:rFonts w:asciiTheme="minorHAnsi" w:hAnsiTheme="minorHAnsi" w:cstheme="minorHAnsi"/>
            <w:color w:val="0070C0"/>
            <w:u w:val="single"/>
          </w:rPr>
          <w:t>faktury.elektroniczne@enea.pl</w:t>
        </w:r>
      </w:hyperlink>
    </w:p>
    <w:p w:rsidR="00737825" w:rsidRPr="00FA7527" w:rsidRDefault="00737825" w:rsidP="005D5921">
      <w:pPr>
        <w:pStyle w:val="Akapitzlist"/>
        <w:numPr>
          <w:ilvl w:val="2"/>
          <w:numId w:val="55"/>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Dostawca:</w:t>
      </w:r>
    </w:p>
    <w:p w:rsidR="00737825" w:rsidRDefault="00737825" w:rsidP="00737825">
      <w:pPr>
        <w:pStyle w:val="Akapitzlist"/>
        <w:autoSpaceDE w:val="0"/>
        <w:autoSpaceDN w:val="0"/>
        <w:spacing w:line="240" w:lineRule="auto"/>
        <w:ind w:left="1276"/>
        <w:jc w:val="both"/>
        <w:rPr>
          <w:b/>
          <w:bCs/>
        </w:rPr>
      </w:pPr>
      <w:r>
        <w:rPr>
          <w:rFonts w:asciiTheme="minorHAnsi" w:hAnsiTheme="minorHAnsi" w:cstheme="minorHAnsi"/>
        </w:rPr>
        <w:t>..</w:t>
      </w:r>
      <w:r>
        <w:rPr>
          <w:b/>
          <w:bCs/>
        </w:rPr>
        <w:t>………………………………………………………………………………………</w:t>
      </w:r>
    </w:p>
    <w:p w:rsidR="00737825" w:rsidRPr="003325EE" w:rsidRDefault="00737825" w:rsidP="00737825">
      <w:pPr>
        <w:pStyle w:val="Akapitzlist"/>
        <w:autoSpaceDE w:val="0"/>
        <w:autoSpaceDN w:val="0"/>
        <w:spacing w:line="240" w:lineRule="auto"/>
        <w:ind w:left="1276"/>
        <w:jc w:val="both"/>
        <w:rPr>
          <w:rFonts w:asciiTheme="minorHAnsi" w:hAnsiTheme="minorHAnsi" w:cstheme="minorHAnsi"/>
        </w:rPr>
      </w:pPr>
      <w:r>
        <w:rPr>
          <w:b/>
          <w:bCs/>
        </w:rPr>
        <w:t>…………………………………………………………………………………………</w:t>
      </w:r>
    </w:p>
    <w:p w:rsidR="00737825" w:rsidRPr="00DA3576"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DA3576">
        <w:rPr>
          <w:rFonts w:asciiTheme="minorHAnsi" w:hAnsiTheme="minorHAnsi" w:cstheme="minorHAnsi"/>
        </w:rPr>
        <w:t>Integralną częścią Umowy są załączniki:</w:t>
      </w:r>
    </w:p>
    <w:p w:rsidR="00737825" w:rsidRDefault="00737825" w:rsidP="005D5921">
      <w:pPr>
        <w:pStyle w:val="Akapitzlist"/>
        <w:numPr>
          <w:ilvl w:val="2"/>
          <w:numId w:val="54"/>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Opis Przedmiotu Zamówienia.</w:t>
      </w:r>
    </w:p>
    <w:p w:rsidR="00737825" w:rsidRDefault="00737825" w:rsidP="005D5921">
      <w:pPr>
        <w:pStyle w:val="Akapitzlist"/>
        <w:numPr>
          <w:ilvl w:val="2"/>
          <w:numId w:val="54"/>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2 -</w:t>
      </w:r>
      <w:r w:rsidRPr="00942809">
        <w:rPr>
          <w:rFonts w:asciiTheme="minorHAnsi" w:hAnsiTheme="minorHAnsi" w:cstheme="minorHAnsi"/>
        </w:rPr>
        <w:t xml:space="preserve"> </w:t>
      </w:r>
      <w:r>
        <w:rPr>
          <w:rFonts w:asciiTheme="minorHAnsi" w:hAnsiTheme="minorHAnsi" w:cstheme="minorHAnsi"/>
        </w:rPr>
        <w:t>Zgoda na przelew wierzytelności</w:t>
      </w:r>
      <w:r w:rsidRPr="00942809">
        <w:rPr>
          <w:rFonts w:asciiTheme="minorHAnsi" w:hAnsiTheme="minorHAnsi" w:cstheme="minorHAnsi"/>
        </w:rPr>
        <w:t xml:space="preserve">. </w:t>
      </w:r>
    </w:p>
    <w:p w:rsidR="00737825" w:rsidRDefault="00737825" w:rsidP="005D5921">
      <w:pPr>
        <w:pStyle w:val="Akapitzlist"/>
        <w:numPr>
          <w:ilvl w:val="2"/>
          <w:numId w:val="54"/>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3 -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rsidR="00737825" w:rsidRDefault="00737825" w:rsidP="005D5921">
      <w:pPr>
        <w:pStyle w:val="Akapitzlist"/>
        <w:numPr>
          <w:ilvl w:val="2"/>
          <w:numId w:val="54"/>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rsidR="00737825" w:rsidRDefault="00737825" w:rsidP="005D5921">
      <w:pPr>
        <w:pStyle w:val="Akapitzlist"/>
        <w:numPr>
          <w:ilvl w:val="2"/>
          <w:numId w:val="54"/>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rsidR="00737825" w:rsidRPr="00745667"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rsidR="00737825"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rsidR="00737825" w:rsidRDefault="00737825" w:rsidP="005D5921">
      <w:pPr>
        <w:pStyle w:val="Akapitzlist"/>
        <w:numPr>
          <w:ilvl w:val="1"/>
          <w:numId w:val="54"/>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rsidR="00737825" w:rsidRPr="00585428" w:rsidRDefault="00737825" w:rsidP="00737825">
      <w:pPr>
        <w:pStyle w:val="Akapitzlist"/>
        <w:tabs>
          <w:tab w:val="left" w:pos="851"/>
        </w:tabs>
        <w:autoSpaceDE w:val="0"/>
        <w:autoSpaceDN w:val="0"/>
        <w:spacing w:after="0" w:line="240" w:lineRule="auto"/>
        <w:ind w:left="788"/>
        <w:contextualSpacing w:val="0"/>
        <w:jc w:val="both"/>
        <w:rPr>
          <w:rFonts w:asciiTheme="minorHAnsi" w:hAnsiTheme="minorHAnsi" w:cstheme="minorHAnsi"/>
        </w:rPr>
      </w:pPr>
    </w:p>
    <w:p w:rsidR="00737825" w:rsidRPr="00942809" w:rsidRDefault="00737825" w:rsidP="00737825">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737825" w:rsidRDefault="00737825" w:rsidP="00737825"/>
    <w:p w:rsidR="00737825" w:rsidRDefault="00737825" w:rsidP="00737825">
      <w:pPr>
        <w:rPr>
          <w:rFonts w:ascii="Tahoma" w:eastAsia="Calibri" w:hAnsi="Tahoma" w:cs="Tahoma"/>
          <w:bCs/>
        </w:rPr>
      </w:pPr>
      <w:r>
        <w:rPr>
          <w:rFonts w:ascii="Tahoma" w:eastAsia="Calibri" w:hAnsi="Tahoma" w:cs="Tahoma"/>
          <w:bCs/>
        </w:rPr>
        <w:br w:type="page"/>
      </w:r>
    </w:p>
    <w:p w:rsidR="00737825" w:rsidRDefault="00737825" w:rsidP="00737825">
      <w:pPr>
        <w:jc w:val="right"/>
        <w:rPr>
          <w:rFonts w:ascii="Tahoma" w:eastAsia="Calibri" w:hAnsi="Tahoma" w:cs="Tahoma"/>
          <w:bCs/>
        </w:rPr>
      </w:pPr>
      <w:r>
        <w:rPr>
          <w:rFonts w:ascii="Tahoma" w:eastAsia="Calibri" w:hAnsi="Tahoma" w:cs="Tahoma"/>
          <w:bCs/>
        </w:rPr>
        <w:lastRenderedPageBreak/>
        <w:t xml:space="preserve">                                                                                                             Załącznik nr 1</w:t>
      </w:r>
      <w:r w:rsidRPr="005F6CDA">
        <w:rPr>
          <w:rFonts w:ascii="Tahoma" w:eastAsia="Calibri" w:hAnsi="Tahoma" w:cs="Tahoma"/>
          <w:bCs/>
        </w:rPr>
        <w:t xml:space="preserve"> </w:t>
      </w:r>
      <w:r>
        <w:rPr>
          <w:rFonts w:ascii="Tahoma" w:eastAsia="Calibri" w:hAnsi="Tahoma" w:cs="Tahoma"/>
          <w:bCs/>
        </w:rPr>
        <w:t xml:space="preserve">do Umowy </w:t>
      </w:r>
    </w:p>
    <w:p w:rsidR="00737825" w:rsidRDefault="00EF02D9" w:rsidP="00737825">
      <w:pPr>
        <w:spacing w:line="300" w:lineRule="auto"/>
        <w:jc w:val="right"/>
        <w:rPr>
          <w:rFonts w:ascii="Tahoma" w:eastAsia="Calibri" w:hAnsi="Tahoma" w:cs="Tahoma"/>
          <w:bCs/>
        </w:rPr>
      </w:pPr>
      <w:r>
        <w:rPr>
          <w:rFonts w:ascii="Tahoma" w:eastAsia="Calibri" w:hAnsi="Tahoma" w:cs="Tahoma"/>
          <w:bCs/>
        </w:rPr>
        <w:t>nr ZZ/0…….</w:t>
      </w:r>
      <w:r w:rsidR="00737825">
        <w:rPr>
          <w:rFonts w:ascii="Tahoma" w:eastAsia="Calibri" w:hAnsi="Tahoma" w:cs="Tahoma"/>
          <w:bCs/>
        </w:rPr>
        <w:t>/M/4100/9000………../5000………….</w:t>
      </w:r>
      <w:r w:rsidR="00737825" w:rsidRPr="000E51F2">
        <w:rPr>
          <w:rFonts w:ascii="Tahoma" w:eastAsia="Calibri" w:hAnsi="Tahoma" w:cs="Tahoma"/>
          <w:bCs/>
        </w:rPr>
        <w:t>/202</w:t>
      </w:r>
      <w:r w:rsidR="00737825">
        <w:rPr>
          <w:rFonts w:ascii="Tahoma" w:eastAsia="Calibri" w:hAnsi="Tahoma" w:cs="Tahoma"/>
          <w:bCs/>
        </w:rPr>
        <w:t>1</w:t>
      </w:r>
    </w:p>
    <w:p w:rsidR="00737825" w:rsidRPr="00B52135" w:rsidRDefault="00737825" w:rsidP="00737825">
      <w:pPr>
        <w:jc w:val="right"/>
        <w:rPr>
          <w:rFonts w:asciiTheme="minorHAnsi" w:hAnsiTheme="minorHAnsi" w:cstheme="minorHAnsi"/>
          <w:b/>
          <w:sz w:val="22"/>
          <w:szCs w:val="22"/>
        </w:rPr>
      </w:pPr>
    </w:p>
    <w:p w:rsidR="00737825" w:rsidRPr="003C4FCF" w:rsidRDefault="00737825" w:rsidP="00737825">
      <w:pPr>
        <w:spacing w:line="276" w:lineRule="auto"/>
        <w:jc w:val="center"/>
        <w:rPr>
          <w:rFonts w:asciiTheme="minorHAnsi" w:hAnsiTheme="minorHAnsi" w:cstheme="minorHAnsi"/>
          <w:color w:val="000000" w:themeColor="text1"/>
          <w:sz w:val="22"/>
          <w:szCs w:val="22"/>
        </w:rPr>
      </w:pPr>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p>
    <w:tbl>
      <w:tblPr>
        <w:tblStyle w:val="Tabela-Siatka"/>
        <w:tblW w:w="9634" w:type="dxa"/>
        <w:tblLook w:val="04A0" w:firstRow="1" w:lastRow="0" w:firstColumn="1" w:lastColumn="0" w:noHBand="0" w:noVBand="1"/>
      </w:tblPr>
      <w:tblGrid>
        <w:gridCol w:w="9634"/>
      </w:tblGrid>
      <w:tr w:rsidR="00737825" w:rsidRPr="00D76C36" w:rsidTr="00532F65">
        <w:trPr>
          <w:trHeight w:val="260"/>
        </w:trPr>
        <w:tc>
          <w:tcPr>
            <w:tcW w:w="9634" w:type="dxa"/>
            <w:shd w:val="clear" w:color="auto" w:fill="auto"/>
            <w:vAlign w:val="center"/>
          </w:tcPr>
          <w:p w:rsidR="00737825" w:rsidRPr="00D76C36" w:rsidRDefault="00737825" w:rsidP="00532F65">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8716C2" w:rsidRPr="00C001B2" w:rsidRDefault="008716C2" w:rsidP="008716C2">
      <w:pPr>
        <w:spacing w:before="12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1. </w:t>
      </w:r>
      <w:r w:rsidRPr="00C001B2">
        <w:rPr>
          <w:rFonts w:asciiTheme="minorHAnsi" w:hAnsiTheme="minorHAnsi" w:cstheme="minorHAnsi"/>
          <w:b/>
          <w:bCs/>
          <w:sz w:val="22"/>
          <w:szCs w:val="22"/>
        </w:rPr>
        <w:t xml:space="preserve">Dostawa zasuw odcinających z końcówkami do spawania: </w:t>
      </w:r>
    </w:p>
    <w:p w:rsidR="008716C2" w:rsidRDefault="008716C2" w:rsidP="008716C2">
      <w:pPr>
        <w:spacing w:before="120"/>
        <w:jc w:val="both"/>
        <w:rPr>
          <w:rFonts w:asciiTheme="minorHAnsi" w:hAnsiTheme="minorHAnsi" w:cstheme="minorHAnsi"/>
          <w:b/>
          <w:bCs/>
        </w:rPr>
      </w:pPr>
      <w:r>
        <w:rPr>
          <w:rFonts w:asciiTheme="minorHAnsi" w:hAnsiTheme="minorHAnsi" w:cstheme="minorHAnsi"/>
          <w:b/>
          <w:bCs/>
        </w:rPr>
        <w:t xml:space="preserve">     1.1. </w:t>
      </w:r>
      <w:r w:rsidRPr="008716C2">
        <w:rPr>
          <w:rFonts w:asciiTheme="minorHAnsi" w:hAnsiTheme="minorHAnsi" w:cstheme="minorHAnsi"/>
          <w:b/>
          <w:bCs/>
        </w:rPr>
        <w:t xml:space="preserve">DN250; PN40   Ø273x7,1 w ilości: 2szt </w:t>
      </w:r>
    </w:p>
    <w:p w:rsidR="008716C2" w:rsidRPr="008716C2" w:rsidRDefault="008716C2" w:rsidP="008716C2">
      <w:pPr>
        <w:spacing w:before="120"/>
        <w:jc w:val="both"/>
        <w:rPr>
          <w:rFonts w:asciiTheme="minorHAnsi" w:hAnsiTheme="minorHAnsi" w:cstheme="minorHAnsi"/>
          <w:b/>
          <w:bCs/>
        </w:rPr>
      </w:pPr>
      <w:r>
        <w:rPr>
          <w:rFonts w:asciiTheme="minorHAnsi" w:hAnsiTheme="minorHAnsi" w:cstheme="minorHAnsi"/>
          <w:b/>
          <w:bCs/>
        </w:rPr>
        <w:t xml:space="preserve">     1.2. </w:t>
      </w:r>
      <w:r w:rsidRPr="008716C2">
        <w:rPr>
          <w:rFonts w:asciiTheme="minorHAnsi" w:hAnsiTheme="minorHAnsi" w:cstheme="minorHAnsi"/>
          <w:b/>
          <w:bCs/>
        </w:rPr>
        <w:t>DN150; PN40   Ø159x4,5 w ilości: 2szt.</w:t>
      </w:r>
    </w:p>
    <w:p w:rsidR="008716C2" w:rsidRPr="00942DB6" w:rsidRDefault="008716C2" w:rsidP="008716C2">
      <w:pPr>
        <w:spacing w:before="120" w:line="276" w:lineRule="auto"/>
        <w:ind w:left="360"/>
        <w:jc w:val="both"/>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8716C2" w:rsidRPr="00942DB6" w:rsidTr="001E3209">
        <w:trPr>
          <w:trHeight w:val="30"/>
        </w:trPr>
        <w:tc>
          <w:tcPr>
            <w:tcW w:w="1985" w:type="dxa"/>
            <w:tcMar>
              <w:top w:w="15" w:type="dxa"/>
              <w:left w:w="15" w:type="dxa"/>
              <w:bottom w:w="15" w:type="dxa"/>
              <w:right w:w="15" w:type="dxa"/>
            </w:tcMar>
            <w:vAlign w:val="center"/>
          </w:tcPr>
          <w:p w:rsidR="008716C2" w:rsidRPr="00942DB6" w:rsidRDefault="008716C2" w:rsidP="001E3209">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8716C2" w:rsidRPr="00942DB6" w:rsidRDefault="008716C2" w:rsidP="001E3209">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8716C2" w:rsidRPr="00942DB6" w:rsidTr="001E3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716C2" w:rsidRPr="00E916B4" w:rsidRDefault="008716C2" w:rsidP="001E3209">
            <w:pPr>
              <w:ind w:left="382"/>
              <w:rPr>
                <w:rFonts w:asciiTheme="minorHAnsi" w:hAnsiTheme="minorHAnsi" w:cstheme="minorHAnsi"/>
                <w:b/>
                <w:color w:val="000000" w:themeColor="text1"/>
              </w:rPr>
            </w:pPr>
            <w:r>
              <w:rPr>
                <w:rStyle w:val="lscontrol--valign"/>
                <w:rFonts w:asciiTheme="minorHAnsi" w:hAnsiTheme="minorHAnsi" w:cstheme="minorHAnsi"/>
                <w:b/>
              </w:rPr>
              <w:t>42130000-9</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716C2" w:rsidRPr="0073292A" w:rsidRDefault="008716C2" w:rsidP="001E3209">
            <w:pPr>
              <w:rPr>
                <w:rFonts w:asciiTheme="minorHAnsi" w:hAnsiTheme="minorHAnsi" w:cstheme="minorHAnsi"/>
                <w:color w:val="000000" w:themeColor="text1"/>
              </w:rPr>
            </w:pPr>
            <w:r>
              <w:rPr>
                <w:rFonts w:asciiTheme="minorHAnsi" w:hAnsiTheme="minorHAnsi" w:cstheme="minorHAnsi"/>
              </w:rPr>
              <w:t>Krany, kurki, zawory i podobna armatura</w:t>
            </w:r>
            <w:r w:rsidRPr="00286BF1">
              <w:rPr>
                <w:rFonts w:asciiTheme="minorHAnsi" w:hAnsiTheme="minorHAnsi" w:cstheme="minorHAnsi"/>
              </w:rPr>
              <w:t xml:space="preserve"> </w:t>
            </w:r>
          </w:p>
        </w:tc>
      </w:tr>
    </w:tbl>
    <w:p w:rsidR="008716C2" w:rsidRPr="003C4FCF" w:rsidRDefault="008716C2" w:rsidP="008716C2">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8716C2" w:rsidRPr="00D76C36" w:rsidTr="001E3209">
        <w:trPr>
          <w:trHeight w:val="260"/>
        </w:trPr>
        <w:tc>
          <w:tcPr>
            <w:tcW w:w="9634" w:type="dxa"/>
            <w:shd w:val="clear" w:color="auto" w:fill="auto"/>
            <w:vAlign w:val="center"/>
          </w:tcPr>
          <w:p w:rsidR="008716C2" w:rsidRPr="00D76C36" w:rsidRDefault="008716C2" w:rsidP="001E3209">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8716C2" w:rsidRPr="008716C2" w:rsidRDefault="008716C2" w:rsidP="008716C2">
      <w:pPr>
        <w:spacing w:before="120"/>
        <w:jc w:val="both"/>
        <w:rPr>
          <w:rFonts w:asciiTheme="minorHAnsi" w:hAnsiTheme="minorHAnsi" w:cstheme="minorHAnsi"/>
          <w:b/>
          <w:bCs/>
        </w:rPr>
      </w:pPr>
      <w:r>
        <w:rPr>
          <w:rStyle w:val="FontStyle27"/>
          <w:rFonts w:asciiTheme="minorHAnsi" w:hAnsiTheme="minorHAnsi" w:cstheme="minorHAnsi"/>
          <w:b/>
        </w:rPr>
        <w:t>1.</w:t>
      </w:r>
      <w:r w:rsidRPr="008716C2">
        <w:rPr>
          <w:rStyle w:val="FontStyle27"/>
          <w:rFonts w:asciiTheme="minorHAnsi" w:hAnsiTheme="minorHAnsi" w:cstheme="minorHAnsi"/>
          <w:b/>
        </w:rPr>
        <w:t xml:space="preserve">Przedmiotem zamówienia jest </w:t>
      </w:r>
      <w:r w:rsidRPr="008716C2">
        <w:rPr>
          <w:rFonts w:asciiTheme="minorHAnsi" w:hAnsiTheme="minorHAnsi" w:cstheme="minorHAnsi"/>
          <w:b/>
          <w:bCs/>
        </w:rPr>
        <w:t xml:space="preserve">Dostawa zasuw odcinających z końcówkami do spawania: </w:t>
      </w:r>
    </w:p>
    <w:p w:rsidR="008716C2" w:rsidRPr="008716C2" w:rsidRDefault="008716C2" w:rsidP="005D5921">
      <w:pPr>
        <w:pStyle w:val="Akapitzlist"/>
        <w:numPr>
          <w:ilvl w:val="1"/>
          <w:numId w:val="57"/>
        </w:numPr>
        <w:spacing w:before="120"/>
        <w:jc w:val="both"/>
        <w:rPr>
          <w:rFonts w:asciiTheme="minorHAnsi" w:hAnsiTheme="minorHAnsi" w:cstheme="minorHAnsi"/>
          <w:b/>
          <w:bCs/>
        </w:rPr>
      </w:pPr>
      <w:r w:rsidRPr="008716C2">
        <w:rPr>
          <w:rFonts w:asciiTheme="minorHAnsi" w:hAnsiTheme="minorHAnsi" w:cstheme="minorHAnsi"/>
          <w:b/>
          <w:bCs/>
        </w:rPr>
        <w:t xml:space="preserve">DN250; PN40   Ø273x7,1 w ilości: 2szt </w:t>
      </w:r>
    </w:p>
    <w:p w:rsidR="008716C2" w:rsidRPr="008716C2" w:rsidRDefault="008716C2" w:rsidP="005D5921">
      <w:pPr>
        <w:pStyle w:val="Akapitzlist"/>
        <w:numPr>
          <w:ilvl w:val="1"/>
          <w:numId w:val="57"/>
        </w:numPr>
        <w:spacing w:before="120"/>
        <w:jc w:val="both"/>
        <w:rPr>
          <w:rFonts w:asciiTheme="minorHAnsi" w:hAnsiTheme="minorHAnsi" w:cstheme="minorHAnsi"/>
          <w:b/>
          <w:bCs/>
        </w:rPr>
      </w:pPr>
      <w:r w:rsidRPr="008716C2">
        <w:rPr>
          <w:rFonts w:asciiTheme="minorHAnsi" w:hAnsiTheme="minorHAnsi" w:cstheme="minorHAnsi"/>
          <w:b/>
          <w:bCs/>
        </w:rPr>
        <w:t>DN150; PN40   Ø159x4,5 w ilości: 2szt.</w:t>
      </w:r>
    </w:p>
    <w:p w:rsidR="008716C2" w:rsidRPr="008716C2" w:rsidRDefault="008716C2" w:rsidP="008716C2">
      <w:pPr>
        <w:pStyle w:val="Akapitzlist"/>
        <w:numPr>
          <w:ilvl w:val="0"/>
          <w:numId w:val="30"/>
        </w:numPr>
        <w:spacing w:before="120"/>
        <w:jc w:val="both"/>
        <w:rPr>
          <w:rStyle w:val="FontStyle27"/>
          <w:rFonts w:asciiTheme="minorHAnsi" w:hAnsiTheme="minorHAnsi" w:cstheme="minorHAnsi"/>
          <w:b/>
          <w:bCs/>
        </w:rPr>
      </w:pPr>
      <w:r w:rsidRPr="008716C2">
        <w:rPr>
          <w:rStyle w:val="FontStyle27"/>
          <w:rFonts w:asciiTheme="minorHAnsi" w:hAnsiTheme="minorHAnsi" w:cstheme="minorHAnsi"/>
        </w:rPr>
        <w:t xml:space="preserve">Termin dostawy do </w:t>
      </w:r>
      <w:r w:rsidRPr="008716C2">
        <w:rPr>
          <w:rStyle w:val="FontStyle27"/>
          <w:rFonts w:asciiTheme="minorHAnsi" w:hAnsiTheme="minorHAnsi" w:cstheme="minorHAnsi"/>
          <w:b/>
        </w:rPr>
        <w:t>12 tygodni</w:t>
      </w:r>
      <w:r w:rsidRPr="008716C2">
        <w:rPr>
          <w:rStyle w:val="FontStyle27"/>
          <w:rFonts w:asciiTheme="minorHAnsi" w:hAnsiTheme="minorHAnsi" w:cstheme="minorHAnsi"/>
        </w:rPr>
        <w:t xml:space="preserve"> od daty zawarcia umowy. </w:t>
      </w:r>
    </w:p>
    <w:p w:rsidR="008716C2" w:rsidRPr="008716C2" w:rsidRDefault="008716C2" w:rsidP="008716C2">
      <w:pPr>
        <w:pStyle w:val="Akapitzlist"/>
        <w:numPr>
          <w:ilvl w:val="0"/>
          <w:numId w:val="30"/>
        </w:numPr>
        <w:spacing w:before="120"/>
        <w:jc w:val="both"/>
        <w:rPr>
          <w:rFonts w:asciiTheme="minorHAnsi" w:hAnsiTheme="minorHAnsi" w:cstheme="minorHAnsi"/>
          <w:b/>
          <w:bCs/>
        </w:rPr>
      </w:pPr>
      <w:r w:rsidRPr="008716C2">
        <w:rPr>
          <w:b/>
          <w:bCs/>
        </w:rPr>
        <w:t>Szczegółowe wymogi techniczne:</w:t>
      </w:r>
    </w:p>
    <w:p w:rsidR="008716C2" w:rsidRDefault="008716C2" w:rsidP="008716C2">
      <w:pPr>
        <w:pStyle w:val="Akapitzlist"/>
        <w:numPr>
          <w:ilvl w:val="1"/>
          <w:numId w:val="30"/>
        </w:numPr>
        <w:spacing w:before="120"/>
        <w:jc w:val="both"/>
        <w:rPr>
          <w:b/>
          <w:bCs/>
        </w:rPr>
      </w:pPr>
      <w:r w:rsidRPr="008716C2">
        <w:rPr>
          <w:b/>
          <w:bCs/>
        </w:rPr>
        <w:t>Materiał p265Gh</w:t>
      </w:r>
    </w:p>
    <w:p w:rsidR="008716C2" w:rsidRPr="008716C2" w:rsidRDefault="008716C2" w:rsidP="008716C2">
      <w:pPr>
        <w:pStyle w:val="Akapitzlist"/>
        <w:numPr>
          <w:ilvl w:val="1"/>
          <w:numId w:val="30"/>
        </w:numPr>
        <w:spacing w:before="120"/>
        <w:jc w:val="both"/>
        <w:rPr>
          <w:rFonts w:asciiTheme="minorHAnsi" w:hAnsiTheme="minorHAnsi" w:cstheme="minorHAnsi"/>
          <w:b/>
          <w:bCs/>
        </w:rPr>
      </w:pPr>
      <w:r w:rsidRPr="008716C2">
        <w:rPr>
          <w:b/>
          <w:bCs/>
        </w:rPr>
        <w:t>Ciśnienie robocze: 17 bar</w:t>
      </w:r>
    </w:p>
    <w:p w:rsidR="008716C2" w:rsidRPr="008716C2" w:rsidRDefault="008716C2" w:rsidP="008716C2">
      <w:pPr>
        <w:pStyle w:val="Akapitzlist"/>
        <w:numPr>
          <w:ilvl w:val="1"/>
          <w:numId w:val="30"/>
        </w:numPr>
        <w:spacing w:before="120"/>
        <w:jc w:val="both"/>
        <w:rPr>
          <w:rFonts w:asciiTheme="minorHAnsi" w:hAnsiTheme="minorHAnsi" w:cstheme="minorHAnsi"/>
          <w:b/>
          <w:bCs/>
        </w:rPr>
      </w:pPr>
      <w:r w:rsidRPr="008716C2">
        <w:rPr>
          <w:b/>
          <w:bCs/>
        </w:rPr>
        <w:t>Zakres temperatury roboczej: 300-320</w:t>
      </w:r>
      <w:r w:rsidRPr="008716C2">
        <w:rPr>
          <w:rFonts w:cs="Calibri"/>
          <w:b/>
          <w:bCs/>
        </w:rPr>
        <w:t>°</w:t>
      </w:r>
      <w:r w:rsidRPr="008716C2">
        <w:rPr>
          <w:b/>
          <w:bCs/>
        </w:rPr>
        <w:t xml:space="preserve">C. </w:t>
      </w:r>
    </w:p>
    <w:p w:rsidR="008716C2" w:rsidRPr="008716C2" w:rsidRDefault="008716C2" w:rsidP="008716C2">
      <w:pPr>
        <w:pStyle w:val="Akapitzlist"/>
        <w:numPr>
          <w:ilvl w:val="1"/>
          <w:numId w:val="30"/>
        </w:numPr>
        <w:spacing w:before="120"/>
        <w:jc w:val="both"/>
        <w:rPr>
          <w:rFonts w:asciiTheme="minorHAnsi" w:hAnsiTheme="minorHAnsi" w:cstheme="minorHAnsi"/>
          <w:b/>
          <w:bCs/>
        </w:rPr>
      </w:pPr>
      <w:r w:rsidRPr="008716C2">
        <w:rPr>
          <w:rFonts w:asciiTheme="minorHAnsi" w:hAnsiTheme="minorHAnsi" w:cstheme="minorHAnsi"/>
          <w:bCs/>
        </w:rPr>
        <w:t xml:space="preserve">Oczekiwany okres gwarancji </w:t>
      </w:r>
      <w:r w:rsidRPr="008716C2">
        <w:rPr>
          <w:rFonts w:asciiTheme="minorHAnsi" w:hAnsiTheme="minorHAnsi" w:cstheme="minorHAnsi"/>
          <w:b/>
          <w:bCs/>
        </w:rPr>
        <w:t>minimum 12 miesięcy</w:t>
      </w:r>
      <w:r w:rsidRPr="008716C2">
        <w:rPr>
          <w:rFonts w:asciiTheme="minorHAnsi" w:hAnsiTheme="minorHAnsi" w:cstheme="minorHAnsi"/>
          <w:b/>
          <w:color w:val="000000"/>
        </w:rPr>
        <w:t xml:space="preserve">. </w:t>
      </w:r>
    </w:p>
    <w:p w:rsidR="008716C2" w:rsidRPr="008716C2" w:rsidRDefault="008716C2" w:rsidP="008716C2">
      <w:pPr>
        <w:spacing w:before="120"/>
        <w:jc w:val="both"/>
        <w:rPr>
          <w:rFonts w:asciiTheme="minorHAnsi" w:hAnsiTheme="minorHAnsi" w:cstheme="minorHAnsi"/>
          <w:b/>
          <w:bCs/>
        </w:rPr>
      </w:pPr>
      <w:r>
        <w:rPr>
          <w:rFonts w:asciiTheme="minorHAnsi" w:hAnsiTheme="minorHAnsi" w:cstheme="minorHAnsi"/>
          <w:b/>
          <w:bCs/>
        </w:rPr>
        <w:t>4.</w:t>
      </w:r>
      <w:r w:rsidRPr="008716C2">
        <w:rPr>
          <w:rFonts w:asciiTheme="minorHAnsi" w:hAnsiTheme="minorHAnsi" w:cstheme="minorHAnsi"/>
          <w:b/>
          <w:bCs/>
        </w:rPr>
        <w:t>Warunki realizacji dostawy:</w:t>
      </w:r>
    </w:p>
    <w:p w:rsidR="00C76290" w:rsidRDefault="008716C2" w:rsidP="005D5921">
      <w:pPr>
        <w:pStyle w:val="Akapitzlist"/>
        <w:numPr>
          <w:ilvl w:val="1"/>
          <w:numId w:val="53"/>
        </w:numPr>
        <w:spacing w:before="120"/>
        <w:jc w:val="both"/>
        <w:rPr>
          <w:rFonts w:asciiTheme="minorHAnsi" w:hAnsiTheme="minorHAnsi" w:cstheme="minorHAnsi"/>
          <w:color w:val="000000"/>
        </w:rPr>
      </w:pPr>
      <w:r w:rsidRPr="008716C2">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C76290" w:rsidRDefault="008716C2" w:rsidP="005D5921">
      <w:pPr>
        <w:pStyle w:val="Akapitzlist"/>
        <w:numPr>
          <w:ilvl w:val="1"/>
          <w:numId w:val="53"/>
        </w:numPr>
        <w:spacing w:before="120"/>
        <w:jc w:val="both"/>
        <w:rPr>
          <w:rFonts w:asciiTheme="minorHAnsi" w:hAnsiTheme="minorHAnsi" w:cstheme="minorHAnsi"/>
          <w:color w:val="000000"/>
        </w:rPr>
      </w:pPr>
      <w:r w:rsidRPr="00C76290">
        <w:rPr>
          <w:rFonts w:asciiTheme="minorHAnsi" w:hAnsiTheme="minorHAnsi" w:cstheme="minorHAnsi"/>
          <w:color w:val="000000"/>
        </w:rPr>
        <w:t>Dostawca ponosi pełną odpowiedzialność za spełnienie wymogów prawa podczas  realizacji dostawy oraz za dostarczany Towar do chwili jego rozładunku.</w:t>
      </w:r>
    </w:p>
    <w:p w:rsidR="00C76290" w:rsidRDefault="008716C2" w:rsidP="005D5921">
      <w:pPr>
        <w:pStyle w:val="Akapitzlist"/>
        <w:numPr>
          <w:ilvl w:val="1"/>
          <w:numId w:val="53"/>
        </w:numPr>
        <w:spacing w:before="120"/>
        <w:jc w:val="both"/>
        <w:rPr>
          <w:rFonts w:asciiTheme="minorHAnsi" w:hAnsiTheme="minorHAnsi" w:cstheme="minorHAnsi"/>
          <w:color w:val="000000"/>
        </w:rPr>
      </w:pPr>
      <w:r w:rsidRPr="00C76290">
        <w:rPr>
          <w:rFonts w:asciiTheme="minorHAnsi" w:hAnsiTheme="minorHAnsi" w:cstheme="minorHAnsi"/>
          <w:color w:val="000000"/>
        </w:rPr>
        <w:t xml:space="preserve">Dostawca udziela </w:t>
      </w:r>
      <w:r w:rsidRPr="00C76290">
        <w:rPr>
          <w:rFonts w:asciiTheme="minorHAnsi" w:hAnsiTheme="minorHAnsi" w:cstheme="minorHAnsi"/>
          <w:b/>
          <w:color w:val="000000"/>
        </w:rPr>
        <w:t>…………… miesięcy</w:t>
      </w:r>
      <w:r w:rsidRPr="00C76290">
        <w:rPr>
          <w:rFonts w:asciiTheme="minorHAnsi" w:hAnsiTheme="minorHAnsi" w:cstheme="minorHAnsi"/>
          <w:color w:val="000000"/>
        </w:rPr>
        <w:t xml:space="preserve"> gwarancji na dostarczony towar .</w:t>
      </w:r>
    </w:p>
    <w:p w:rsidR="00C76290" w:rsidRDefault="008716C2" w:rsidP="005D5921">
      <w:pPr>
        <w:pStyle w:val="Akapitzlist"/>
        <w:numPr>
          <w:ilvl w:val="1"/>
          <w:numId w:val="53"/>
        </w:numPr>
        <w:spacing w:before="120"/>
        <w:jc w:val="both"/>
        <w:rPr>
          <w:rFonts w:asciiTheme="minorHAnsi" w:hAnsiTheme="minorHAnsi" w:cstheme="minorHAnsi"/>
          <w:color w:val="000000"/>
        </w:rPr>
      </w:pPr>
      <w:r w:rsidRPr="00C76290">
        <w:rPr>
          <w:rFonts w:asciiTheme="minorHAnsi" w:hAnsiTheme="minorHAnsi" w:cstheme="minorHAnsi"/>
          <w:color w:val="000000"/>
        </w:rPr>
        <w:t>Dostawca zobowiązany jest d</w:t>
      </w:r>
      <w:r w:rsidR="00C76290">
        <w:rPr>
          <w:rFonts w:asciiTheme="minorHAnsi" w:hAnsiTheme="minorHAnsi" w:cstheme="minorHAnsi"/>
          <w:color w:val="000000"/>
        </w:rPr>
        <w:t>ołączyć dokumentację jakościową:</w:t>
      </w:r>
    </w:p>
    <w:p w:rsidR="00C76290" w:rsidRDefault="00C76290" w:rsidP="00C76290">
      <w:pPr>
        <w:pStyle w:val="Akapitzlist"/>
        <w:spacing w:before="120"/>
        <w:jc w:val="both"/>
        <w:rPr>
          <w:rFonts w:asciiTheme="minorHAnsi" w:hAnsiTheme="minorHAnsi" w:cstheme="minorHAnsi"/>
          <w:color w:val="000000"/>
        </w:rPr>
      </w:pPr>
      <w:r>
        <w:rPr>
          <w:rFonts w:asciiTheme="minorHAnsi" w:hAnsiTheme="minorHAnsi" w:cstheme="minorHAnsi"/>
          <w:color w:val="000000"/>
        </w:rPr>
        <w:t xml:space="preserve">      4.4.1.</w:t>
      </w:r>
      <w:r w:rsidR="008716C2" w:rsidRPr="00C76290">
        <w:rPr>
          <w:rFonts w:asciiTheme="minorHAnsi" w:hAnsiTheme="minorHAnsi" w:cstheme="minorHAnsi"/>
          <w:color w:val="000000"/>
        </w:rPr>
        <w:t>Atesty, certyfikaty, poświadczenia.</w:t>
      </w:r>
    </w:p>
    <w:p w:rsidR="00C76290" w:rsidRDefault="00C76290" w:rsidP="00C76290">
      <w:pPr>
        <w:pStyle w:val="Akapitzlist"/>
        <w:spacing w:before="120"/>
        <w:jc w:val="both"/>
        <w:rPr>
          <w:rFonts w:asciiTheme="minorHAnsi" w:hAnsiTheme="minorHAnsi" w:cstheme="minorHAnsi"/>
          <w:color w:val="000000"/>
        </w:rPr>
      </w:pPr>
      <w:r>
        <w:rPr>
          <w:rFonts w:asciiTheme="minorHAnsi" w:hAnsiTheme="minorHAnsi" w:cstheme="minorHAnsi"/>
          <w:color w:val="000000"/>
        </w:rPr>
        <w:t xml:space="preserve">      4.4.2.</w:t>
      </w:r>
      <w:r w:rsidR="008716C2" w:rsidRPr="00C76290">
        <w:rPr>
          <w:rFonts w:asciiTheme="minorHAnsi" w:hAnsiTheme="minorHAnsi" w:cstheme="minorHAnsi"/>
          <w:color w:val="000000"/>
        </w:rPr>
        <w:t>Świadectwa 3.1 wg. EN10204</w:t>
      </w:r>
    </w:p>
    <w:p w:rsidR="00C76290" w:rsidRDefault="00C76290" w:rsidP="00C76290">
      <w:pPr>
        <w:pStyle w:val="Akapitzlist"/>
        <w:spacing w:before="120"/>
        <w:jc w:val="both"/>
        <w:rPr>
          <w:rFonts w:asciiTheme="minorHAnsi" w:hAnsiTheme="minorHAnsi" w:cstheme="minorHAnsi"/>
          <w:color w:val="000000"/>
        </w:rPr>
      </w:pPr>
      <w:r>
        <w:rPr>
          <w:rFonts w:asciiTheme="minorHAnsi" w:hAnsiTheme="minorHAnsi" w:cstheme="minorHAnsi"/>
          <w:color w:val="000000"/>
        </w:rPr>
        <w:t xml:space="preserve">      4.4.3.</w:t>
      </w:r>
      <w:r w:rsidR="008716C2" w:rsidRPr="00C76290">
        <w:rPr>
          <w:rFonts w:asciiTheme="minorHAnsi" w:hAnsiTheme="minorHAnsi" w:cstheme="minorHAnsi"/>
          <w:color w:val="000000"/>
        </w:rPr>
        <w:t xml:space="preserve">Deklaracje PED 2014/68/UE. </w:t>
      </w:r>
    </w:p>
    <w:p w:rsidR="00C76290" w:rsidRDefault="00C76290" w:rsidP="00C76290">
      <w:pPr>
        <w:pStyle w:val="Akapitzlist"/>
        <w:spacing w:before="120"/>
        <w:jc w:val="both"/>
        <w:rPr>
          <w:rFonts w:asciiTheme="minorHAnsi" w:hAnsiTheme="minorHAnsi" w:cstheme="minorHAnsi"/>
          <w:color w:val="000000"/>
        </w:rPr>
      </w:pPr>
      <w:r>
        <w:rPr>
          <w:rFonts w:asciiTheme="minorHAnsi" w:hAnsiTheme="minorHAnsi" w:cstheme="minorHAnsi"/>
          <w:color w:val="000000"/>
        </w:rPr>
        <w:t xml:space="preserve">      4.4.4.</w:t>
      </w:r>
      <w:r w:rsidR="008716C2" w:rsidRPr="00C76290">
        <w:rPr>
          <w:rFonts w:asciiTheme="minorHAnsi" w:hAnsiTheme="minorHAnsi" w:cstheme="minorHAnsi"/>
          <w:color w:val="000000"/>
        </w:rPr>
        <w:t xml:space="preserve">Protokoły odbiorów technicznych, </w:t>
      </w:r>
    </w:p>
    <w:p w:rsidR="008716C2" w:rsidRPr="00C76290" w:rsidRDefault="00C76290" w:rsidP="00C76290">
      <w:pPr>
        <w:pStyle w:val="Akapitzlist"/>
        <w:spacing w:before="120"/>
        <w:jc w:val="both"/>
        <w:rPr>
          <w:rFonts w:asciiTheme="minorHAnsi" w:hAnsiTheme="minorHAnsi" w:cstheme="minorHAnsi"/>
          <w:color w:val="000000"/>
        </w:rPr>
      </w:pPr>
      <w:r>
        <w:rPr>
          <w:rFonts w:asciiTheme="minorHAnsi" w:hAnsiTheme="minorHAnsi" w:cstheme="minorHAnsi"/>
          <w:color w:val="000000"/>
        </w:rPr>
        <w:t xml:space="preserve">      4.4.5.</w:t>
      </w:r>
      <w:r w:rsidR="008716C2" w:rsidRPr="00C76290">
        <w:rPr>
          <w:rFonts w:asciiTheme="minorHAnsi" w:hAnsiTheme="minorHAnsi" w:cstheme="minorHAnsi"/>
          <w:color w:val="000000"/>
        </w:rPr>
        <w:t>Dokument Gwarancji.</w:t>
      </w:r>
    </w:p>
    <w:p w:rsidR="008716C2" w:rsidRPr="00C76290" w:rsidRDefault="008716C2" w:rsidP="00C76290">
      <w:pPr>
        <w:spacing w:before="120"/>
        <w:jc w:val="both"/>
        <w:rPr>
          <w:rFonts w:cstheme="minorHAnsi"/>
          <w:color w:val="000000"/>
        </w:rPr>
      </w:pPr>
      <w:r w:rsidRPr="00C76290">
        <w:rPr>
          <w:rFonts w:asciiTheme="minorHAnsi" w:hAnsiTheme="minorHAnsi" w:cstheme="minorHAnsi"/>
          <w:color w:val="000000"/>
        </w:rPr>
        <w:t>Brak Świadectwa Jakości, certyfikatów, atestu, poświadczenia, deklaracji lub brak zgodności zapisów w nim zawartych z wymaganiami</w:t>
      </w:r>
      <w:r w:rsidRPr="00C76290">
        <w:rPr>
          <w:rFonts w:cstheme="minorHAnsi"/>
          <w:color w:val="000000"/>
        </w:rPr>
        <w:t xml:space="preserve"> jakościowymi, oznacza że Towar nie spełnia warunków Umowy.</w:t>
      </w:r>
    </w:p>
    <w:p w:rsidR="008716C2" w:rsidRPr="00C76290" w:rsidRDefault="008716C2" w:rsidP="00C76290">
      <w:pPr>
        <w:pStyle w:val="Akapitzlist"/>
        <w:numPr>
          <w:ilvl w:val="0"/>
          <w:numId w:val="11"/>
        </w:numPr>
        <w:spacing w:before="120"/>
        <w:jc w:val="both"/>
        <w:rPr>
          <w:rStyle w:val="FontStyle27"/>
          <w:rFonts w:asciiTheme="minorHAnsi" w:eastAsiaTheme="minorEastAsia" w:hAnsiTheme="minorHAnsi"/>
          <w:lang w:eastAsia="pl-PL"/>
        </w:rPr>
      </w:pPr>
      <w:r w:rsidRPr="00C76290">
        <w:rPr>
          <w:rFonts w:eastAsia="Times New Roman"/>
          <w:bCs/>
          <w:iCs/>
          <w:kern w:val="20"/>
        </w:rPr>
        <w:t>Przeniesienie</w:t>
      </w:r>
      <w:r w:rsidRPr="00C76290">
        <w:rPr>
          <w:rStyle w:val="FontStyle27"/>
          <w:rFonts w:asciiTheme="minorHAnsi" w:hAnsiTheme="minorHAnsi"/>
          <w:lang w:eastAsia="pl-PL"/>
        </w:rPr>
        <w:t xml:space="preserve"> prawa własności Towaru następuje w dniu jego odbioru przez Zamawiającego. Potwierdzeniem odbioru dostawy Towaru przez Zamawiającego będzie sporządzony przez Dostawcę dokument WZ, który powinien zawierać, co najmniej:</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lastRenderedPageBreak/>
        <w:t xml:space="preserve">Nazwę i adres odbiorcy </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8716C2" w:rsidRPr="00FF4233"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8716C2"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8716C2" w:rsidRPr="008A36A5" w:rsidRDefault="008716C2" w:rsidP="005D5921">
      <w:pPr>
        <w:pStyle w:val="Style10"/>
        <w:widowControl/>
        <w:numPr>
          <w:ilvl w:val="2"/>
          <w:numId w:val="52"/>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rsidR="0001631D" w:rsidRPr="0001631D" w:rsidRDefault="008716C2" w:rsidP="005D5921">
      <w:pPr>
        <w:pStyle w:val="Akapitzlist"/>
        <w:numPr>
          <w:ilvl w:val="1"/>
          <w:numId w:val="58"/>
        </w:numPr>
        <w:spacing w:before="120"/>
        <w:jc w:val="both"/>
        <w:rPr>
          <w:rStyle w:val="FontStyle27"/>
          <w:rFonts w:asciiTheme="minorHAnsi" w:eastAsiaTheme="minorEastAsia" w:hAnsiTheme="minorHAnsi"/>
          <w:lang w:eastAsia="pl-PL"/>
        </w:rPr>
      </w:pPr>
      <w:r w:rsidRPr="0001631D">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8716C2" w:rsidRPr="0001631D" w:rsidRDefault="008716C2" w:rsidP="005D5921">
      <w:pPr>
        <w:pStyle w:val="Akapitzlist"/>
        <w:numPr>
          <w:ilvl w:val="1"/>
          <w:numId w:val="58"/>
        </w:numPr>
        <w:spacing w:before="120"/>
        <w:jc w:val="both"/>
        <w:rPr>
          <w:rStyle w:val="FontStyle27"/>
          <w:rFonts w:asciiTheme="minorHAnsi" w:eastAsiaTheme="minorEastAsia" w:hAnsiTheme="minorHAnsi"/>
          <w:lang w:eastAsia="pl-PL"/>
        </w:rPr>
      </w:pPr>
      <w:r w:rsidRPr="0001631D">
        <w:rPr>
          <w:rStyle w:val="FontStyle27"/>
          <w:rFonts w:asciiTheme="minorHAnsi" w:hAnsiTheme="minorHAnsi"/>
          <w:lang w:eastAsia="pl-PL"/>
        </w:rPr>
        <w:t>Oznaczenie przedmiotu zamówienia według Wspólnego Słownika Zamówień (CPV):</w:t>
      </w:r>
    </w:p>
    <w:p w:rsidR="008716C2" w:rsidRPr="00342832" w:rsidRDefault="008716C2" w:rsidP="008716C2">
      <w:pPr>
        <w:rPr>
          <w:rFonts w:asciiTheme="minorHAnsi" w:hAnsiTheme="minorHAnsi" w:cstheme="minorHAnsi"/>
          <w:color w:val="000000" w:themeColor="text1"/>
          <w:sz w:val="22"/>
          <w:szCs w:val="22"/>
        </w:rPr>
      </w:pPr>
      <w:r>
        <w:rPr>
          <w:rStyle w:val="lscontrol--valign"/>
          <w:rFonts w:asciiTheme="minorHAnsi" w:hAnsiTheme="minorHAnsi" w:cstheme="minorHAnsi"/>
          <w:b/>
        </w:rPr>
        <w:t xml:space="preserve">                     </w:t>
      </w:r>
      <w:r w:rsidRPr="00342832">
        <w:rPr>
          <w:rStyle w:val="lscontrol--valign"/>
          <w:rFonts w:asciiTheme="minorHAnsi" w:hAnsiTheme="minorHAnsi" w:cstheme="minorHAnsi"/>
          <w:b/>
          <w:sz w:val="22"/>
          <w:szCs w:val="22"/>
        </w:rPr>
        <w:t xml:space="preserve">42130000-9 </w:t>
      </w:r>
      <w:r w:rsidRPr="00342832">
        <w:rPr>
          <w:rFonts w:asciiTheme="minorHAnsi" w:hAnsiTheme="minorHAnsi" w:cstheme="minorHAnsi"/>
          <w:sz w:val="22"/>
          <w:szCs w:val="22"/>
        </w:rPr>
        <w:t>Krany, kurki, zawory i podobna armatura.</w:t>
      </w:r>
    </w:p>
    <w:p w:rsidR="008716C2" w:rsidRPr="00342832" w:rsidRDefault="008716C2" w:rsidP="008716C2">
      <w:pPr>
        <w:pStyle w:val="Akapitzlist"/>
        <w:widowControl w:val="0"/>
        <w:numPr>
          <w:ilvl w:val="0"/>
          <w:numId w:val="11"/>
        </w:numPr>
        <w:tabs>
          <w:tab w:val="left" w:pos="426"/>
        </w:tabs>
        <w:autoSpaceDE w:val="0"/>
        <w:autoSpaceDN w:val="0"/>
        <w:adjustRightInd w:val="0"/>
        <w:spacing w:line="320" w:lineRule="atLeast"/>
        <w:rPr>
          <w:rFonts w:asciiTheme="minorHAnsi" w:hAnsiTheme="minorHAnsi" w:cstheme="minorHAnsi"/>
          <w:b/>
          <w:bCs/>
        </w:rPr>
      </w:pPr>
      <w:r w:rsidRPr="00342832">
        <w:rPr>
          <w:rFonts w:asciiTheme="minorHAnsi" w:hAnsiTheme="minorHAnsi" w:cstheme="minorHAnsi"/>
          <w:b/>
          <w:bCs/>
        </w:rPr>
        <w:t>Ilość i jakość dostaw</w:t>
      </w:r>
    </w:p>
    <w:p w:rsidR="008716C2" w:rsidRPr="0001631D" w:rsidRDefault="008716C2" w:rsidP="005D5921">
      <w:pPr>
        <w:pStyle w:val="Akapitzlist"/>
        <w:numPr>
          <w:ilvl w:val="1"/>
          <w:numId w:val="59"/>
        </w:numPr>
        <w:spacing w:before="120"/>
        <w:jc w:val="both"/>
        <w:rPr>
          <w:rStyle w:val="FontStyle27"/>
          <w:rFonts w:asciiTheme="minorHAnsi" w:hAnsiTheme="minorHAnsi"/>
          <w:b/>
          <w:bCs/>
          <w:lang w:val="de-DE" w:eastAsia="pl-PL"/>
        </w:rPr>
      </w:pPr>
      <w:r w:rsidRPr="0001631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8716C2" w:rsidRPr="00700C3A" w:rsidRDefault="008716C2" w:rsidP="008716C2">
      <w:pPr>
        <w:pStyle w:val="Akapitzlist"/>
        <w:numPr>
          <w:ilvl w:val="0"/>
          <w:numId w:val="11"/>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01631D" w:rsidRDefault="008716C2" w:rsidP="005D5921">
      <w:pPr>
        <w:pStyle w:val="Akapitzlist"/>
        <w:numPr>
          <w:ilvl w:val="1"/>
          <w:numId w:val="60"/>
        </w:numPr>
        <w:spacing w:before="120"/>
        <w:jc w:val="both"/>
        <w:rPr>
          <w:rStyle w:val="FontStyle27"/>
          <w:rFonts w:asciiTheme="minorHAnsi" w:hAnsiTheme="minorHAnsi"/>
        </w:rPr>
      </w:pPr>
      <w:r w:rsidRPr="0001631D">
        <w:rPr>
          <w:rStyle w:val="FontStyle27"/>
          <w:rFonts w:asciiTheme="minorHAnsi" w:hAnsiTheme="minorHAnsi"/>
        </w:rPr>
        <w:t>Dostawca oświadcza, iż jego pracownicy lub pracownicy poddostawcy posiadają wymagane prawem uprawnienia do przewozu i rozładunku towarów.</w:t>
      </w:r>
    </w:p>
    <w:p w:rsidR="008716C2" w:rsidRPr="0001631D" w:rsidRDefault="008716C2" w:rsidP="005D5921">
      <w:pPr>
        <w:pStyle w:val="Akapitzlist"/>
        <w:numPr>
          <w:ilvl w:val="1"/>
          <w:numId w:val="60"/>
        </w:numPr>
        <w:spacing w:before="120"/>
        <w:jc w:val="both"/>
        <w:rPr>
          <w:rStyle w:val="FontStyle27"/>
          <w:rFonts w:asciiTheme="minorHAnsi" w:hAnsiTheme="minorHAnsi"/>
        </w:rPr>
      </w:pPr>
      <w:r w:rsidRPr="0001631D">
        <w:rPr>
          <w:rStyle w:val="FontStyle27"/>
          <w:rFonts w:asciiTheme="minorHAnsi" w:hAnsiTheme="minorHAnsi"/>
        </w:rPr>
        <w:t xml:space="preserve">Utrzymania w czystości miejsc po rozładunku dostawy u Zamawiającego. </w:t>
      </w:r>
    </w:p>
    <w:p w:rsidR="008716C2" w:rsidRPr="00EC0D07" w:rsidRDefault="008716C2" w:rsidP="008716C2">
      <w:pPr>
        <w:pStyle w:val="Akapitzlist"/>
        <w:numPr>
          <w:ilvl w:val="0"/>
          <w:numId w:val="11"/>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8716C2" w:rsidRPr="00700C3A" w:rsidRDefault="008716C2" w:rsidP="00A03EC7">
      <w:pPr>
        <w:pStyle w:val="Akapitzlist"/>
        <w:spacing w:before="120"/>
        <w:ind w:left="99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rsidR="008716C2" w:rsidRPr="00517C5E" w:rsidRDefault="008716C2" w:rsidP="008716C2">
      <w:pPr>
        <w:pStyle w:val="Akapitzlist"/>
        <w:numPr>
          <w:ilvl w:val="2"/>
          <w:numId w:val="11"/>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rsidR="008716C2" w:rsidRPr="00517C5E" w:rsidRDefault="008716C2" w:rsidP="008716C2">
      <w:pPr>
        <w:pStyle w:val="Akapitzlist"/>
        <w:numPr>
          <w:ilvl w:val="2"/>
          <w:numId w:val="11"/>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rsidR="008716C2" w:rsidRPr="00EC0D07" w:rsidRDefault="008716C2" w:rsidP="008716C2">
      <w:pPr>
        <w:pStyle w:val="Akapitzlist"/>
        <w:numPr>
          <w:ilvl w:val="0"/>
          <w:numId w:val="11"/>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8716C2" w:rsidRPr="00711DA9" w:rsidRDefault="00711DA9" w:rsidP="00711DA9">
      <w:pPr>
        <w:pStyle w:val="Akapitzlist"/>
        <w:numPr>
          <w:ilvl w:val="1"/>
          <w:numId w:val="27"/>
        </w:numPr>
        <w:spacing w:before="120"/>
        <w:jc w:val="both"/>
        <w:rPr>
          <w:rStyle w:val="FontStyle27"/>
          <w:rFonts w:asciiTheme="minorHAnsi" w:hAnsiTheme="minorHAnsi"/>
        </w:rPr>
      </w:pPr>
      <w:r>
        <w:rPr>
          <w:rStyle w:val="FontStyle27"/>
          <w:rFonts w:asciiTheme="minorHAnsi" w:hAnsiTheme="minorHAnsi"/>
        </w:rPr>
        <w:t xml:space="preserve">   </w:t>
      </w:r>
      <w:r w:rsidR="008716C2" w:rsidRPr="00711DA9">
        <w:rPr>
          <w:rStyle w:val="FontStyle27"/>
          <w:rFonts w:asciiTheme="minorHAnsi" w:hAnsiTheme="minorHAnsi"/>
        </w:rPr>
        <w:t>Ogólne Warunki Zakupu Towarów.</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Ochrony Przeciwpożarowej</w:t>
      </w:r>
      <w:r>
        <w:rPr>
          <w:rStyle w:val="FontStyle27"/>
          <w:rFonts w:asciiTheme="minorHAnsi" w:hAnsiTheme="minorHAnsi"/>
        </w:rPr>
        <w:t>.</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8716C2"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8716C2" w:rsidRPr="00EC0D07" w:rsidRDefault="008716C2" w:rsidP="005D5921">
      <w:pPr>
        <w:pStyle w:val="Akapitzlist"/>
        <w:numPr>
          <w:ilvl w:val="1"/>
          <w:numId w:val="27"/>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rsidR="008716C2" w:rsidRPr="00286BF1" w:rsidRDefault="008716C2" w:rsidP="008716C2">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31" w:history="1">
        <w:r w:rsidRPr="006A691E">
          <w:rPr>
            <w:rStyle w:val="Hipercze"/>
            <w:rFonts w:asciiTheme="minorHAnsi" w:hAnsiTheme="minorHAnsi" w:cstheme="minorHAnsi"/>
          </w:rPr>
          <w:t>https://www.enea.pl/pl/grupaenea/o-grupie/spolki-grupy-enea/polaniec/zamowienia/dokumenty-dla-wykonawcow-i-dostawcow</w:t>
        </w:r>
      </w:hyperlink>
      <w:r>
        <w:rPr>
          <w:rFonts w:asciiTheme="minorHAnsi" w:hAnsiTheme="minorHAnsi" w:cstheme="minorHAnsi"/>
          <w:sz w:val="22"/>
          <w:szCs w:val="22"/>
        </w:rPr>
        <w:t xml:space="preserve">                               </w:t>
      </w: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A03EC7" w:rsidRDefault="00A03EC7" w:rsidP="00737825">
      <w:pPr>
        <w:jc w:val="right"/>
        <w:rPr>
          <w:rFonts w:ascii="Tahoma" w:eastAsia="Calibri" w:hAnsi="Tahoma" w:cs="Tahoma"/>
          <w:bCs/>
        </w:rPr>
      </w:pPr>
    </w:p>
    <w:p w:rsidR="00737825" w:rsidRDefault="00737825" w:rsidP="00737825">
      <w:pPr>
        <w:jc w:val="right"/>
        <w:rPr>
          <w:rFonts w:ascii="Tahoma" w:eastAsia="Calibri" w:hAnsi="Tahoma" w:cs="Tahoma"/>
          <w:bCs/>
        </w:rPr>
      </w:pPr>
      <w:r>
        <w:rPr>
          <w:rFonts w:ascii="Tahoma" w:eastAsia="Calibri" w:hAnsi="Tahoma" w:cs="Tahoma"/>
          <w:bCs/>
        </w:rPr>
        <w:lastRenderedPageBreak/>
        <w:t>Załącznik nr 2</w:t>
      </w:r>
      <w:r w:rsidRPr="005F6CDA">
        <w:rPr>
          <w:rFonts w:ascii="Tahoma" w:eastAsia="Calibri" w:hAnsi="Tahoma" w:cs="Tahoma"/>
          <w:bCs/>
        </w:rPr>
        <w:t xml:space="preserve"> </w:t>
      </w:r>
      <w:r>
        <w:rPr>
          <w:rFonts w:ascii="Tahoma" w:eastAsia="Calibri" w:hAnsi="Tahoma" w:cs="Tahoma"/>
          <w:bCs/>
        </w:rPr>
        <w:t xml:space="preserve">do Umowy </w:t>
      </w:r>
    </w:p>
    <w:p w:rsidR="00737825" w:rsidRPr="0097726F" w:rsidRDefault="00EF02D9" w:rsidP="00737825">
      <w:pPr>
        <w:jc w:val="right"/>
        <w:rPr>
          <w:rFonts w:cstheme="minorHAnsi"/>
          <w:color w:val="000000" w:themeColor="text1"/>
        </w:rPr>
      </w:pPr>
      <w:r>
        <w:rPr>
          <w:rFonts w:ascii="Tahoma" w:eastAsia="Calibri" w:hAnsi="Tahoma" w:cs="Tahoma"/>
          <w:bCs/>
        </w:rPr>
        <w:t>nr ZZ/0……</w:t>
      </w:r>
      <w:r w:rsidR="00737825">
        <w:rPr>
          <w:rFonts w:ascii="Tahoma" w:eastAsia="Calibri" w:hAnsi="Tahoma" w:cs="Tahoma"/>
          <w:bCs/>
        </w:rPr>
        <w:t>/M/4100/9000………../5000………….</w:t>
      </w:r>
      <w:r w:rsidR="00737825" w:rsidRPr="000E51F2">
        <w:rPr>
          <w:rFonts w:ascii="Tahoma" w:eastAsia="Calibri" w:hAnsi="Tahoma" w:cs="Tahoma"/>
          <w:bCs/>
        </w:rPr>
        <w:t>/202</w:t>
      </w:r>
      <w:r w:rsidR="00737825">
        <w:rPr>
          <w:rFonts w:ascii="Tahoma" w:eastAsia="Calibri" w:hAnsi="Tahoma" w:cs="Tahoma"/>
          <w:bCs/>
        </w:rPr>
        <w:t>1</w:t>
      </w:r>
    </w:p>
    <w:p w:rsidR="00737825" w:rsidRPr="005F6CDA" w:rsidRDefault="00737825" w:rsidP="00737825">
      <w:pPr>
        <w:spacing w:line="300" w:lineRule="auto"/>
        <w:jc w:val="right"/>
        <w:rPr>
          <w:rFonts w:ascii="Tahoma" w:eastAsia="Calibri" w:hAnsi="Tahoma" w:cs="Tahoma"/>
          <w:bCs/>
        </w:rPr>
      </w:pPr>
    </w:p>
    <w:p w:rsidR="00737825" w:rsidRPr="000E51F2" w:rsidRDefault="00737825" w:rsidP="00737825">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737825" w:rsidRPr="005F6CDA" w:rsidRDefault="00737825" w:rsidP="00737825">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737825" w:rsidRPr="005F6CDA" w:rsidRDefault="00737825" w:rsidP="00737825">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L. dz. nr …………………….</w:t>
      </w:r>
    </w:p>
    <w:p w:rsidR="00737825" w:rsidRPr="005F6CDA" w:rsidRDefault="00737825" w:rsidP="00737825">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737825" w:rsidRPr="005F6CDA" w:rsidRDefault="00737825" w:rsidP="00737825">
      <w:pPr>
        <w:spacing w:line="300" w:lineRule="auto"/>
        <w:jc w:val="center"/>
        <w:rPr>
          <w:rFonts w:ascii="Tahoma" w:eastAsia="Calibri" w:hAnsi="Tahoma" w:cs="Tahoma"/>
          <w:b/>
          <w:bCs/>
        </w:rPr>
      </w:pPr>
      <w:r w:rsidRPr="005F6CDA">
        <w:rPr>
          <w:rFonts w:ascii="Tahoma" w:eastAsia="Calibri" w:hAnsi="Tahoma" w:cs="Tahoma"/>
          <w:i/>
          <w:iCs/>
        </w:rPr>
        <w:t>Umowy nr (…)</w:t>
      </w:r>
      <w:r>
        <w:rPr>
          <w:rFonts w:ascii="Tahoma" w:eastAsia="Calibri" w:hAnsi="Tahoma" w:cs="Tahoma"/>
          <w:i/>
          <w:iCs/>
        </w:rPr>
        <w:t xml:space="preserve"> </w:t>
      </w:r>
      <w:r w:rsidRPr="005F6CDA">
        <w:rPr>
          <w:rFonts w:ascii="Tahoma" w:eastAsia="Calibri" w:hAnsi="Tahoma" w:cs="Tahoma"/>
          <w:i/>
          <w:iCs/>
        </w:rPr>
        <w:t xml:space="preserve">z dnia </w:t>
      </w:r>
      <w:r w:rsidRPr="005F6CDA">
        <w:rPr>
          <w:rFonts w:ascii="Tahoma" w:eastAsia="Calibri" w:hAnsi="Tahoma" w:cs="Tahoma"/>
          <w:b/>
          <w:bCs/>
        </w:rPr>
        <w:t>………………...</w:t>
      </w:r>
    </w:p>
    <w:p w:rsidR="00737825" w:rsidRPr="005F6CDA" w:rsidRDefault="00737825" w:rsidP="00737825">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737825" w:rsidRPr="005F6CDA" w:rsidRDefault="00737825" w:rsidP="005D5921">
      <w:pPr>
        <w:numPr>
          <w:ilvl w:val="0"/>
          <w:numId w:val="49"/>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737825" w:rsidRPr="005F6CDA" w:rsidRDefault="00737825" w:rsidP="00737825">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737825" w:rsidRPr="005F6CDA" w:rsidRDefault="00737825" w:rsidP="00737825">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737825" w:rsidRPr="005F6CDA" w:rsidRDefault="00737825" w:rsidP="005D5921">
      <w:pPr>
        <w:numPr>
          <w:ilvl w:val="0"/>
          <w:numId w:val="49"/>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737825" w:rsidRPr="005F6CDA" w:rsidRDefault="00737825" w:rsidP="005D5921">
      <w:pPr>
        <w:numPr>
          <w:ilvl w:val="0"/>
          <w:numId w:val="49"/>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737825" w:rsidRPr="005F6CDA" w:rsidRDefault="00737825" w:rsidP="00737825">
      <w:pPr>
        <w:spacing w:line="300" w:lineRule="auto"/>
        <w:jc w:val="center"/>
        <w:rPr>
          <w:rFonts w:ascii="Tahoma" w:eastAsia="Calibri" w:hAnsi="Tahoma" w:cs="Tahoma"/>
        </w:rPr>
      </w:pPr>
      <w:r w:rsidRPr="005F6CDA">
        <w:rPr>
          <w:rFonts w:ascii="Tahoma" w:eastAsia="Calibri" w:hAnsi="Tahoma" w:cs="Tahoma"/>
        </w:rPr>
        <w:t>……………………………………….                                ……………………………………….</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w:t>
      </w:r>
    </w:p>
    <w:p w:rsidR="00737825" w:rsidRDefault="00737825" w:rsidP="00737825">
      <w:pPr>
        <w:spacing w:line="300" w:lineRule="auto"/>
        <w:rPr>
          <w:rFonts w:asciiTheme="minorHAnsi" w:hAnsiTheme="minorHAnsi" w:cstheme="minorHAnsi"/>
          <w:b/>
          <w:bCs/>
          <w:sz w:val="22"/>
          <w:szCs w:val="22"/>
        </w:rPr>
      </w:pPr>
      <w:r>
        <w:rPr>
          <w:rFonts w:ascii="Tahoma" w:eastAsia="Calibri" w:hAnsi="Tahoma" w:cs="Tahoma"/>
          <w:i/>
          <w:iCs/>
        </w:rPr>
        <w:t>w imieniu Cedenta</w:t>
      </w:r>
      <w:r>
        <w:rPr>
          <w:rFonts w:asciiTheme="minorHAnsi" w:hAnsiTheme="minorHAnsi" w:cstheme="minorHAnsi"/>
          <w:b/>
          <w:bCs/>
          <w:sz w:val="22"/>
          <w:szCs w:val="22"/>
        </w:rPr>
        <w:t xml:space="preserve"> </w:t>
      </w:r>
      <w:r>
        <w:rPr>
          <w:rFonts w:asciiTheme="minorHAnsi" w:hAnsiTheme="minorHAnsi" w:cstheme="minorHAnsi"/>
          <w:b/>
          <w:bCs/>
          <w:sz w:val="22"/>
          <w:szCs w:val="22"/>
        </w:rPr>
        <w:br w:type="page"/>
      </w:r>
    </w:p>
    <w:p w:rsidR="00737825" w:rsidRDefault="00737825" w:rsidP="00737825">
      <w:pPr>
        <w:spacing w:line="300" w:lineRule="auto"/>
        <w:jc w:val="right"/>
        <w:rPr>
          <w:rFonts w:asciiTheme="minorHAnsi" w:hAnsiTheme="minorHAnsi" w:cstheme="minorHAnsi"/>
          <w:b/>
          <w:bCs/>
          <w:sz w:val="22"/>
          <w:szCs w:val="22"/>
        </w:rPr>
      </w:pPr>
      <w:r>
        <w:rPr>
          <w:rFonts w:asciiTheme="minorHAnsi" w:hAnsiTheme="minorHAnsi" w:cstheme="minorHAnsi"/>
          <w:b/>
          <w:bCs/>
          <w:sz w:val="22"/>
          <w:szCs w:val="22"/>
        </w:rPr>
        <w:lastRenderedPageBreak/>
        <w:t xml:space="preserve">Załącznik Nr 3 </w:t>
      </w:r>
    </w:p>
    <w:p w:rsidR="00737825" w:rsidRDefault="00737825" w:rsidP="00737825">
      <w:pPr>
        <w:spacing w:line="300" w:lineRule="auto"/>
        <w:jc w:val="right"/>
        <w:rPr>
          <w:rFonts w:ascii="Calibri" w:hAnsi="Calibri" w:cs="Calibri"/>
          <w:b/>
          <w:bCs/>
          <w:sz w:val="24"/>
        </w:rPr>
      </w:pPr>
      <w:r w:rsidRPr="00036E2B">
        <w:rPr>
          <w:rFonts w:asciiTheme="minorHAnsi" w:hAnsiTheme="minorHAnsi" w:cstheme="minorHAnsi"/>
          <w:sz w:val="22"/>
          <w:szCs w:val="22"/>
        </w:rPr>
        <w:t>do Umowy</w:t>
      </w:r>
      <w:r>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rsidR="00737825" w:rsidRDefault="00737825" w:rsidP="00737825">
      <w:pPr>
        <w:jc w:val="right"/>
        <w:rPr>
          <w:rFonts w:asciiTheme="minorHAnsi" w:hAnsiTheme="minorHAnsi" w:cstheme="minorHAnsi"/>
          <w:b/>
          <w:bCs/>
          <w:sz w:val="22"/>
          <w:szCs w:val="22"/>
        </w:rPr>
      </w:pPr>
    </w:p>
    <w:p w:rsidR="00737825" w:rsidRDefault="00737825" w:rsidP="00737825">
      <w:pPr>
        <w:rPr>
          <w:rFonts w:asciiTheme="minorHAnsi" w:hAnsiTheme="minorHAnsi" w:cstheme="minorHAnsi"/>
          <w:b/>
          <w:bCs/>
          <w:sz w:val="22"/>
          <w:szCs w:val="22"/>
        </w:rPr>
      </w:pPr>
    </w:p>
    <w:p w:rsidR="00737825" w:rsidRDefault="00737825" w:rsidP="00737825">
      <w:pPr>
        <w:jc w:val="right"/>
        <w:rPr>
          <w:rFonts w:asciiTheme="minorHAnsi" w:hAnsiTheme="minorHAnsi" w:cstheme="minorHAnsi"/>
          <w:b/>
          <w:bCs/>
          <w:sz w:val="22"/>
          <w:szCs w:val="22"/>
        </w:rPr>
      </w:pPr>
    </w:p>
    <w:p w:rsidR="00737825" w:rsidRDefault="00737825" w:rsidP="00737825">
      <w:pPr>
        <w:jc w:val="right"/>
        <w:rPr>
          <w:rFonts w:asciiTheme="minorHAnsi" w:hAnsiTheme="minorHAnsi" w:cstheme="minorHAnsi"/>
          <w:b/>
          <w:bCs/>
          <w:sz w:val="22"/>
          <w:szCs w:val="22"/>
        </w:rPr>
      </w:pPr>
    </w:p>
    <w:p w:rsidR="00737825" w:rsidRPr="00572273" w:rsidRDefault="00737825" w:rsidP="00737825">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737825" w:rsidRDefault="00737825" w:rsidP="00737825">
      <w:pPr>
        <w:jc w:val="center"/>
        <w:rPr>
          <w:rFonts w:asciiTheme="minorHAnsi" w:hAnsiTheme="minorHAnsi" w:cs="Calibri"/>
          <w:szCs w:val="22"/>
        </w:rPr>
      </w:pPr>
    </w:p>
    <w:p w:rsidR="00737825" w:rsidRDefault="00737825" w:rsidP="00737825">
      <w:pPr>
        <w:jc w:val="center"/>
        <w:rPr>
          <w:rFonts w:asciiTheme="minorHAnsi" w:hAnsiTheme="minorHAnsi" w:cs="Calibri"/>
          <w:szCs w:val="22"/>
        </w:rPr>
      </w:pPr>
    </w:p>
    <w:p w:rsidR="00737825" w:rsidRPr="007E57C4" w:rsidRDefault="00737825" w:rsidP="00737825">
      <w:pPr>
        <w:jc w:val="center"/>
        <w:rPr>
          <w:rFonts w:asciiTheme="minorHAnsi" w:hAnsiTheme="minorHAnsi" w:cs="Calibri"/>
          <w:sz w:val="28"/>
          <w:szCs w:val="28"/>
        </w:rPr>
      </w:pPr>
      <w:r w:rsidRPr="007E57C4">
        <w:rPr>
          <w:rFonts w:asciiTheme="minorHAnsi" w:hAnsiTheme="minorHAnsi" w:cs="Calibri"/>
          <w:sz w:val="28"/>
          <w:szCs w:val="28"/>
        </w:rPr>
        <w:t>Strona  internetowa</w:t>
      </w:r>
    </w:p>
    <w:p w:rsidR="00737825" w:rsidRPr="007E57C4" w:rsidRDefault="00737825" w:rsidP="00737825">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2"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rsidR="00737825" w:rsidRDefault="00737825" w:rsidP="00737825">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rsidR="00737825" w:rsidRPr="00942809" w:rsidRDefault="00737825" w:rsidP="00737825">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rsidR="00737825" w:rsidRDefault="00737825" w:rsidP="00737825">
      <w:pPr>
        <w:ind w:left="425"/>
        <w:jc w:val="center"/>
        <w:rPr>
          <w:rFonts w:asciiTheme="minorHAnsi" w:hAnsiTheme="minorHAnsi" w:cstheme="minorHAnsi"/>
          <w:b/>
          <w:sz w:val="22"/>
          <w:szCs w:val="22"/>
        </w:rPr>
      </w:pP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737825" w:rsidRPr="00942809" w:rsidRDefault="00737825" w:rsidP="00737825">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737825" w:rsidRPr="00942809" w:rsidRDefault="00737825" w:rsidP="00737825">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737825" w:rsidRPr="00942809" w:rsidRDefault="00737825" w:rsidP="00737825">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737825" w:rsidRPr="00942809" w:rsidRDefault="00737825" w:rsidP="00737825">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737825" w:rsidRPr="00942809" w:rsidRDefault="00737825" w:rsidP="005D5921">
      <w:pPr>
        <w:pStyle w:val="Akapitzlist"/>
        <w:numPr>
          <w:ilvl w:val="0"/>
          <w:numId w:val="48"/>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737825" w:rsidRPr="00942809" w:rsidRDefault="00737825" w:rsidP="00737825">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737825" w:rsidRPr="00942809" w:rsidRDefault="00737825" w:rsidP="00737825">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737825" w:rsidRPr="00942809" w:rsidRDefault="00737825" w:rsidP="00737825">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737825" w:rsidRPr="00942809" w:rsidRDefault="00737825" w:rsidP="00737825">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737825" w:rsidRPr="00942809" w:rsidRDefault="00737825" w:rsidP="00737825">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r w:rsidRPr="00942809">
        <w:rPr>
          <w:rFonts w:asciiTheme="minorHAnsi" w:hAnsiTheme="minorHAnsi" w:cstheme="minorHAnsi"/>
          <w:sz w:val="22"/>
          <w:szCs w:val="22"/>
        </w:rPr>
        <w:br w:type="page"/>
      </w:r>
    </w:p>
    <w:p w:rsidR="00737825" w:rsidRDefault="00737825" w:rsidP="00737825">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rsidR="00737825" w:rsidRPr="00942809" w:rsidRDefault="00737825" w:rsidP="00737825">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rsidR="00737825" w:rsidRPr="00942809" w:rsidRDefault="00737825" w:rsidP="00737825">
      <w:pPr>
        <w:jc w:val="right"/>
        <w:rPr>
          <w:rFonts w:asciiTheme="minorHAnsi" w:hAnsiTheme="minorHAnsi" w:cstheme="minorHAnsi"/>
          <w:sz w:val="22"/>
          <w:szCs w:val="22"/>
        </w:rPr>
      </w:pP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737825" w:rsidRPr="00942809" w:rsidRDefault="00737825" w:rsidP="00737825">
      <w:pPr>
        <w:jc w:val="right"/>
        <w:rPr>
          <w:rFonts w:asciiTheme="minorHAnsi" w:hAnsiTheme="minorHAnsi" w:cstheme="minorHAnsi"/>
          <w:sz w:val="22"/>
          <w:szCs w:val="22"/>
        </w:rPr>
      </w:pPr>
    </w:p>
    <w:p w:rsidR="00737825" w:rsidRPr="00942809" w:rsidRDefault="00737825" w:rsidP="005D5921">
      <w:pPr>
        <w:pStyle w:val="Akapitzlist"/>
        <w:numPr>
          <w:ilvl w:val="0"/>
          <w:numId w:val="45"/>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737825" w:rsidRPr="00942809" w:rsidRDefault="00737825" w:rsidP="005D5921">
      <w:pPr>
        <w:pStyle w:val="Akapitzlist"/>
        <w:numPr>
          <w:ilvl w:val="1"/>
          <w:numId w:val="46"/>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737825" w:rsidRPr="00942809" w:rsidRDefault="00737825" w:rsidP="005D5921">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737825" w:rsidRPr="00942809" w:rsidRDefault="00737825" w:rsidP="005D5921">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737825" w:rsidRPr="00942809" w:rsidRDefault="00737825" w:rsidP="005D5921">
      <w:pPr>
        <w:pStyle w:val="Akapitzlist"/>
        <w:numPr>
          <w:ilvl w:val="1"/>
          <w:numId w:val="46"/>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737825" w:rsidRPr="00942809" w:rsidRDefault="00737825" w:rsidP="00737825">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737825" w:rsidRPr="00942809" w:rsidRDefault="00737825" w:rsidP="005D5921">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737825" w:rsidRPr="00942809" w:rsidRDefault="00737825" w:rsidP="005D5921">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737825" w:rsidRPr="00942809" w:rsidRDefault="00737825" w:rsidP="005D5921">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737825" w:rsidRDefault="00737825" w:rsidP="00737825"/>
    <w:p w:rsidR="00737825" w:rsidRDefault="00737825" w:rsidP="00737825"/>
    <w:p w:rsidR="00A3284D" w:rsidRPr="00A3284D" w:rsidRDefault="00A3284D" w:rsidP="00286BF1">
      <w:pPr>
        <w:jc w:val="right"/>
        <w:rPr>
          <w:rFonts w:asciiTheme="minorHAnsi" w:hAnsiTheme="minorHAnsi" w:cstheme="minorHAnsi"/>
          <w:sz w:val="22"/>
          <w:szCs w:val="22"/>
        </w:rPr>
      </w:pPr>
    </w:p>
    <w:sectPr w:rsidR="00A3284D" w:rsidRPr="00A3284D" w:rsidSect="00356469">
      <w:headerReference w:type="default" r:id="rId35"/>
      <w:footerReference w:type="default" r:id="rId36"/>
      <w:headerReference w:type="first" r:id="rId37"/>
      <w:footerReference w:type="first" r:id="rId38"/>
      <w:pgSz w:w="11906" w:h="16838" w:code="9"/>
      <w:pgMar w:top="85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7E" w:rsidRDefault="0094597E">
      <w:r>
        <w:separator/>
      </w:r>
    </w:p>
  </w:endnote>
  <w:endnote w:type="continuationSeparator" w:id="0">
    <w:p w:rsidR="0094597E" w:rsidRDefault="0094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38082D" w:rsidRDefault="003808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F2F18">
              <w:rPr>
                <w:b/>
                <w:bCs/>
                <w:noProof/>
                <w:sz w:val="18"/>
                <w:szCs w:val="16"/>
              </w:rPr>
              <w:t>65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F2F18">
              <w:rPr>
                <w:b/>
                <w:bCs/>
                <w:noProof/>
                <w:sz w:val="18"/>
                <w:szCs w:val="16"/>
              </w:rPr>
              <w:t>65</w:t>
            </w:r>
            <w:r w:rsidRPr="00E22844">
              <w:rPr>
                <w:b/>
                <w:bCs/>
                <w:sz w:val="18"/>
                <w:szCs w:val="16"/>
              </w:rPr>
              <w:fldChar w:fldCharType="end"/>
            </w:r>
          </w:p>
        </w:sdtContent>
      </w:sdt>
    </w:sdtContent>
  </w:sdt>
  <w:p w:rsidR="0038082D" w:rsidRPr="0072759C" w:rsidRDefault="0038082D" w:rsidP="007A6BCE">
    <w:pPr>
      <w:pStyle w:val="Stopka"/>
      <w:ind w:firstLine="708"/>
      <w:rPr>
        <w:rFonts w:ascii="Franklin Gothic Book" w:hAnsi="Franklin Gothic Book"/>
      </w:rPr>
    </w:pPr>
  </w:p>
  <w:p w:rsidR="0038082D" w:rsidRDefault="003808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2D" w:rsidRPr="007E6E7A" w:rsidRDefault="003808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38082D" w:rsidRPr="00721CC5" w:rsidRDefault="0038082D">
    <w:pPr>
      <w:pStyle w:val="Stopka"/>
      <w:tabs>
        <w:tab w:val="clear" w:pos="4536"/>
        <w:tab w:val="clear" w:pos="9072"/>
      </w:tabs>
    </w:pPr>
  </w:p>
  <w:p w:rsidR="0038082D" w:rsidRPr="00721CC5" w:rsidRDefault="0038082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7E" w:rsidRDefault="0094597E">
      <w:r>
        <w:separator/>
      </w:r>
    </w:p>
  </w:footnote>
  <w:footnote w:type="continuationSeparator" w:id="0">
    <w:p w:rsidR="0094597E" w:rsidRDefault="0094597E">
      <w:r>
        <w:continuationSeparator/>
      </w:r>
    </w:p>
  </w:footnote>
  <w:footnote w:id="1">
    <w:p w:rsidR="0038082D" w:rsidRPr="00E00487" w:rsidRDefault="0038082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2D" w:rsidRDefault="0038082D">
    <w:pPr>
      <w:pStyle w:val="Nagwek"/>
    </w:pPr>
  </w:p>
  <w:p w:rsidR="0038082D" w:rsidRDefault="003808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ZZ/4100/M/1300011039/2021</w:t>
    </w:r>
  </w:p>
  <w:p w:rsidR="0038082D" w:rsidRDefault="0038082D" w:rsidP="00D96418">
    <w:pPr>
      <w:pStyle w:val="Nagwek"/>
      <w:jc w:val="right"/>
      <w:rPr>
        <w:sz w:val="22"/>
      </w:rPr>
    </w:pPr>
  </w:p>
  <w:p w:rsidR="0038082D" w:rsidRDefault="0038082D" w:rsidP="00D96418">
    <w:pPr>
      <w:pStyle w:val="Nagwek"/>
      <w:jc w:val="right"/>
      <w:rPr>
        <w:sz w:val="22"/>
      </w:rPr>
    </w:pPr>
  </w:p>
  <w:p w:rsidR="0038082D" w:rsidRDefault="0038082D" w:rsidP="004872DE">
    <w:pPr>
      <w:pStyle w:val="Nagwek"/>
      <w:tabs>
        <w:tab w:val="left" w:pos="2544"/>
        <w:tab w:val="right" w:pos="9921"/>
      </w:tabs>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2D" w:rsidRDefault="0038082D">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82D" w:rsidRDefault="0038082D">
    <w:pPr>
      <w:pStyle w:val="Nagwek"/>
      <w:tabs>
        <w:tab w:val="clear" w:pos="4536"/>
        <w:tab w:val="clear" w:pos="9072"/>
      </w:tabs>
    </w:pPr>
  </w:p>
  <w:p w:rsidR="0038082D" w:rsidRDefault="0038082D">
    <w:pPr>
      <w:pStyle w:val="Nagwek"/>
      <w:tabs>
        <w:tab w:val="clear" w:pos="4536"/>
        <w:tab w:val="clear" w:pos="9072"/>
      </w:tabs>
    </w:pPr>
  </w:p>
  <w:p w:rsidR="0038082D" w:rsidRDefault="0038082D">
    <w:pPr>
      <w:pStyle w:val="Nagwek"/>
      <w:tabs>
        <w:tab w:val="clear" w:pos="4536"/>
        <w:tab w:val="clear" w:pos="9072"/>
      </w:tabs>
    </w:pPr>
  </w:p>
  <w:p w:rsidR="0038082D" w:rsidRDefault="0038082D">
    <w:pPr>
      <w:pStyle w:val="Nagwek"/>
      <w:tabs>
        <w:tab w:val="clear" w:pos="4536"/>
        <w:tab w:val="clear" w:pos="9072"/>
      </w:tabs>
    </w:pPr>
  </w:p>
  <w:p w:rsidR="0038082D" w:rsidRDefault="0038082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5F77FD"/>
    <w:multiLevelType w:val="multilevel"/>
    <w:tmpl w:val="C48A6A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583151"/>
    <w:multiLevelType w:val="multilevel"/>
    <w:tmpl w:val="385C9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2A38F288"/>
    <w:lvl w:ilvl="0">
      <w:start w:val="1"/>
      <w:numFmt w:val="decimal"/>
      <w:lvlText w:val="%1."/>
      <w:lvlJc w:val="left"/>
      <w:pPr>
        <w:ind w:left="360" w:hanging="360"/>
      </w:pPr>
      <w:rPr>
        <w:rFonts w:hint="default"/>
        <w:b w:val="0"/>
        <w:sz w:val="18"/>
        <w:szCs w:val="18"/>
      </w:rPr>
    </w:lvl>
    <w:lvl w:ilvl="1">
      <w:start w:val="1"/>
      <w:numFmt w:val="decimal"/>
      <w:lvlText w:val="%2."/>
      <w:lvlJc w:val="left"/>
      <w:pPr>
        <w:ind w:left="792" w:hanging="432"/>
      </w:pPr>
      <w:rPr>
        <w:rFonts w:asciiTheme="minorHAnsi" w:eastAsia="Times New Roman" w:hAnsiTheme="minorHAnsi" w:cstheme="minorHAnsi"/>
        <w:b w:val="0"/>
        <w:i w:val="0"/>
        <w:color w:val="auto"/>
        <w:sz w:val="18"/>
        <w:szCs w:val="22"/>
      </w:rPr>
    </w:lvl>
    <w:lvl w:ilvl="2">
      <w:start w:val="1"/>
      <w:numFmt w:val="decimal"/>
      <w:lvlText w:val="%1.%2.%3."/>
      <w:lvlJc w:val="left"/>
      <w:pPr>
        <w:ind w:left="149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D42FD4"/>
    <w:multiLevelType w:val="multilevel"/>
    <w:tmpl w:val="0CB28D1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CEE50B7"/>
    <w:multiLevelType w:val="multilevel"/>
    <w:tmpl w:val="9514AC38"/>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5" w15:restartNumberingAfterBreak="0">
    <w:nsid w:val="2F7C6E50"/>
    <w:multiLevelType w:val="multilevel"/>
    <w:tmpl w:val="9C26ECA8"/>
    <w:lvl w:ilvl="0">
      <w:start w:val="1"/>
      <w:numFmt w:val="decimal"/>
      <w:lvlText w:val="%1."/>
      <w:lvlJc w:val="left"/>
      <w:pPr>
        <w:tabs>
          <w:tab w:val="num" w:pos="360"/>
        </w:tabs>
        <w:ind w:left="360" w:hanging="360"/>
      </w:pPr>
      <w:rPr>
        <w:rFonts w:asciiTheme="minorHAnsi" w:eastAsia="Calibri" w:hAnsiTheme="minorHAnsi" w:cstheme="minorHAnsi"/>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5D31E4"/>
    <w:multiLevelType w:val="multilevel"/>
    <w:tmpl w:val="7E38A034"/>
    <w:lvl w:ilvl="0">
      <w:start w:val="9"/>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2434AF6"/>
    <w:multiLevelType w:val="multilevel"/>
    <w:tmpl w:val="9E3876E0"/>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asciiTheme="minorHAnsi" w:eastAsia="Times New Roman" w:hAnsiTheme="minorHAnsi" w:cstheme="minorHAnsi"/>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61547B"/>
    <w:multiLevelType w:val="multilevel"/>
    <w:tmpl w:val="5266753E"/>
    <w:lvl w:ilvl="0">
      <w:start w:val="5"/>
      <w:numFmt w:val="decimal"/>
      <w:lvlText w:val="%1."/>
      <w:lvlJc w:val="left"/>
      <w:pPr>
        <w:ind w:left="360" w:hanging="360"/>
      </w:pPr>
      <w:rPr>
        <w:rFonts w:eastAsia="Times New Roman" w:hint="default"/>
      </w:rPr>
    </w:lvl>
    <w:lvl w:ilvl="1">
      <w:start w:val="1"/>
      <w:numFmt w:val="decimal"/>
      <w:lvlText w:val="%1.%2."/>
      <w:lvlJc w:val="left"/>
      <w:pPr>
        <w:ind w:left="1005" w:hanging="360"/>
      </w:pPr>
      <w:rPr>
        <w:rFonts w:eastAsia="Times New Roman" w:hint="default"/>
      </w:rPr>
    </w:lvl>
    <w:lvl w:ilvl="2">
      <w:start w:val="1"/>
      <w:numFmt w:val="decimal"/>
      <w:lvlText w:val="%1.%2.%3."/>
      <w:lvlJc w:val="left"/>
      <w:pPr>
        <w:ind w:left="2010" w:hanging="720"/>
      </w:pPr>
      <w:rPr>
        <w:rFonts w:eastAsia="Times New Roman" w:hint="default"/>
      </w:rPr>
    </w:lvl>
    <w:lvl w:ilvl="3">
      <w:start w:val="1"/>
      <w:numFmt w:val="decimal"/>
      <w:lvlText w:val="%1.%2.%3.%4."/>
      <w:lvlJc w:val="left"/>
      <w:pPr>
        <w:ind w:left="2655" w:hanging="720"/>
      </w:pPr>
      <w:rPr>
        <w:rFonts w:eastAsia="Times New Roman" w:hint="default"/>
      </w:rPr>
    </w:lvl>
    <w:lvl w:ilvl="4">
      <w:start w:val="1"/>
      <w:numFmt w:val="decimal"/>
      <w:lvlText w:val="%1.%2.%3.%4.%5."/>
      <w:lvlJc w:val="left"/>
      <w:pPr>
        <w:ind w:left="3660" w:hanging="1080"/>
      </w:pPr>
      <w:rPr>
        <w:rFonts w:eastAsia="Times New Roman" w:hint="default"/>
      </w:rPr>
    </w:lvl>
    <w:lvl w:ilvl="5">
      <w:start w:val="1"/>
      <w:numFmt w:val="decimal"/>
      <w:lvlText w:val="%1.%2.%3.%4.%5.%6."/>
      <w:lvlJc w:val="left"/>
      <w:pPr>
        <w:ind w:left="4305" w:hanging="1080"/>
      </w:pPr>
      <w:rPr>
        <w:rFonts w:eastAsia="Times New Roman" w:hint="default"/>
      </w:rPr>
    </w:lvl>
    <w:lvl w:ilvl="6">
      <w:start w:val="1"/>
      <w:numFmt w:val="decimal"/>
      <w:lvlText w:val="%1.%2.%3.%4.%5.%6.%7."/>
      <w:lvlJc w:val="left"/>
      <w:pPr>
        <w:ind w:left="5310" w:hanging="1440"/>
      </w:pPr>
      <w:rPr>
        <w:rFonts w:eastAsia="Times New Roman" w:hint="default"/>
      </w:rPr>
    </w:lvl>
    <w:lvl w:ilvl="7">
      <w:start w:val="1"/>
      <w:numFmt w:val="decimal"/>
      <w:lvlText w:val="%1.%2.%3.%4.%5.%6.%7.%8."/>
      <w:lvlJc w:val="left"/>
      <w:pPr>
        <w:ind w:left="5955" w:hanging="1440"/>
      </w:pPr>
      <w:rPr>
        <w:rFonts w:eastAsia="Times New Roman" w:hint="default"/>
      </w:rPr>
    </w:lvl>
    <w:lvl w:ilvl="8">
      <w:start w:val="1"/>
      <w:numFmt w:val="decimal"/>
      <w:lvlText w:val="%1.%2.%3.%4.%5.%6.%7.%8.%9."/>
      <w:lvlJc w:val="left"/>
      <w:pPr>
        <w:ind w:left="6960" w:hanging="1800"/>
      </w:pPr>
      <w:rPr>
        <w:rFonts w:eastAsia="Times New Roman" w:hint="default"/>
      </w:rPr>
    </w:lvl>
  </w:abstractNum>
  <w:abstractNum w:abstractNumId="4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6" w15:restartNumberingAfterBreak="0">
    <w:nsid w:val="5A757F54"/>
    <w:multiLevelType w:val="hybridMultilevel"/>
    <w:tmpl w:val="77E03710"/>
    <w:lvl w:ilvl="0" w:tplc="04150017">
      <w:start w:val="1"/>
      <w:numFmt w:val="lowerLetter"/>
      <w:lvlText w:val="%1)"/>
      <w:lvlJc w:val="left"/>
      <w:pPr>
        <w:ind w:left="720" w:hanging="360"/>
      </w:pPr>
      <w:rPr>
        <w:rFonts w:hint="default"/>
        <w:b w:val="0"/>
      </w:rPr>
    </w:lvl>
    <w:lvl w:ilvl="1" w:tplc="BE7E64AE">
      <w:start w:val="1"/>
      <w:numFmt w:val="upperRoman"/>
      <w:lvlText w:val="%2."/>
      <w:lvlJc w:val="left"/>
      <w:pPr>
        <w:ind w:left="1800" w:hanging="72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7C1901"/>
    <w:multiLevelType w:val="hybridMultilevel"/>
    <w:tmpl w:val="28082534"/>
    <w:lvl w:ilvl="0" w:tplc="9496C35C">
      <w:start w:val="1"/>
      <w:numFmt w:val="decimal"/>
      <w:lvlText w:val="%1."/>
      <w:lvlJc w:val="left"/>
      <w:pPr>
        <w:ind w:left="720" w:hanging="360"/>
      </w:pPr>
      <w:rPr>
        <w:rFonts w:asciiTheme="minorHAnsi" w:hAnsiTheme="minorHAnsi" w:hint="default"/>
        <w:sz w:val="22"/>
        <w:szCs w:val="22"/>
      </w:rPr>
    </w:lvl>
    <w:lvl w:ilvl="1" w:tplc="9FD077B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371355"/>
    <w:multiLevelType w:val="multilevel"/>
    <w:tmpl w:val="9A2E583A"/>
    <w:lvl w:ilvl="0">
      <w:start w:val="6"/>
      <w:numFmt w:val="decimal"/>
      <w:lvlText w:val="%1."/>
      <w:lvlJc w:val="left"/>
      <w:pPr>
        <w:ind w:left="360" w:hanging="360"/>
      </w:pPr>
      <w:rPr>
        <w:rFonts w:hint="default"/>
        <w:b w:val="0"/>
      </w:rPr>
    </w:lvl>
    <w:lvl w:ilvl="1">
      <w:start w:val="1"/>
      <w:numFmt w:val="decimal"/>
      <w:lvlText w:val="%1.%2."/>
      <w:lvlJc w:val="left"/>
      <w:pPr>
        <w:ind w:left="1050" w:hanging="360"/>
      </w:pPr>
      <w:rPr>
        <w:rFonts w:hint="default"/>
        <w:b w:val="0"/>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57"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1"/>
  </w:num>
  <w:num w:numId="2">
    <w:abstractNumId w:val="22"/>
  </w:num>
  <w:num w:numId="3">
    <w:abstractNumId w:val="54"/>
  </w:num>
  <w:num w:numId="4">
    <w:abstractNumId w:val="46"/>
  </w:num>
  <w:num w:numId="5">
    <w:abstractNumId w:val="41"/>
  </w:num>
  <w:num w:numId="6">
    <w:abstractNumId w:val="27"/>
  </w:num>
  <w:num w:numId="7">
    <w:abstractNumId w:val="30"/>
  </w:num>
  <w:num w:numId="8">
    <w:abstractNumId w:val="2"/>
  </w:num>
  <w:num w:numId="9">
    <w:abstractNumId w:val="7"/>
  </w:num>
  <w:num w:numId="10">
    <w:abstractNumId w:val="1"/>
  </w:num>
  <w:num w:numId="11">
    <w:abstractNumId w:val="14"/>
  </w:num>
  <w:num w:numId="12">
    <w:abstractNumId w:val="32"/>
  </w:num>
  <w:num w:numId="13">
    <w:abstractNumId w:val="40"/>
  </w:num>
  <w:num w:numId="14">
    <w:abstractNumId w:val="55"/>
  </w:num>
  <w:num w:numId="15">
    <w:abstractNumId w:val="44"/>
  </w:num>
  <w:num w:numId="16">
    <w:abstractNumId w:val="28"/>
  </w:num>
  <w:num w:numId="17">
    <w:abstractNumId w:val="51"/>
  </w:num>
  <w:num w:numId="18">
    <w:abstractNumId w:val="42"/>
  </w:num>
  <w:num w:numId="19">
    <w:abstractNumId w:val="36"/>
  </w:num>
  <w:num w:numId="20">
    <w:abstractNumId w:val="34"/>
  </w:num>
  <w:num w:numId="21">
    <w:abstractNumId w:val="13"/>
  </w:num>
  <w:num w:numId="22">
    <w:abstractNumId w:val="57"/>
  </w:num>
  <w:num w:numId="23">
    <w:abstractNumId w:val="16"/>
  </w:num>
  <w:num w:numId="24">
    <w:abstractNumId w:val="9"/>
  </w:num>
  <w:num w:numId="25">
    <w:abstractNumId w:val="15"/>
  </w:num>
  <w:num w:numId="26">
    <w:abstractNumId w:val="50"/>
  </w:num>
  <w:num w:numId="27">
    <w:abstractNumId w:val="6"/>
  </w:num>
  <w:num w:numId="28">
    <w:abstractNumId w:val="0"/>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43"/>
  </w:num>
  <w:num w:numId="32">
    <w:abstractNumId w:val="53"/>
  </w:num>
  <w:num w:numId="33">
    <w:abstractNumId w:val="37"/>
  </w:num>
  <w:num w:numId="34">
    <w:abstractNumId w:val="38"/>
  </w:num>
  <w:num w:numId="35">
    <w:abstractNumId w:val="58"/>
  </w:num>
  <w:num w:numId="36">
    <w:abstractNumId w:val="48"/>
  </w:num>
  <w:num w:numId="37">
    <w:abstractNumId w:val="35"/>
  </w:num>
  <w:num w:numId="38">
    <w:abstractNumId w:val="33"/>
  </w:num>
  <w:num w:numId="39">
    <w:abstractNumId w:val="19"/>
  </w:num>
  <w:num w:numId="40">
    <w:abstractNumId w:val="17"/>
  </w:num>
  <w:num w:numId="41">
    <w:abstractNumId w:val="12"/>
  </w:num>
  <w:num w:numId="42">
    <w:abstractNumId w:val="3"/>
  </w:num>
  <w:num w:numId="43">
    <w:abstractNumId w:val="47"/>
  </w:num>
  <w:num w:numId="44">
    <w:abstractNumId w:val="5"/>
  </w:num>
  <w:num w:numId="45">
    <w:abstractNumId w:val="4"/>
  </w:num>
  <w:num w:numId="46">
    <w:abstractNumId w:val="23"/>
  </w:num>
  <w:num w:numId="47">
    <w:abstractNumId w:val="20"/>
  </w:num>
  <w:num w:numId="48">
    <w:abstractNumId w:val="2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45"/>
  </w:num>
  <w:num w:numId="52">
    <w:abstractNumId w:val="18"/>
  </w:num>
  <w:num w:numId="53">
    <w:abstractNumId w:val="10"/>
  </w:num>
  <w:num w:numId="54">
    <w:abstractNumId w:val="59"/>
  </w:num>
  <w:num w:numId="55">
    <w:abstractNumId w:val="29"/>
  </w:num>
  <w:num w:numId="56">
    <w:abstractNumId w:val="8"/>
  </w:num>
  <w:num w:numId="57">
    <w:abstractNumId w:val="21"/>
  </w:num>
  <w:num w:numId="58">
    <w:abstractNumId w:val="39"/>
  </w:num>
  <w:num w:numId="59">
    <w:abstractNumId w:val="56"/>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55F"/>
    <w:rsid w:val="00005E7F"/>
    <w:rsid w:val="00005FE6"/>
    <w:rsid w:val="000069E8"/>
    <w:rsid w:val="00006C22"/>
    <w:rsid w:val="0000751D"/>
    <w:rsid w:val="00007A09"/>
    <w:rsid w:val="00007C33"/>
    <w:rsid w:val="00011333"/>
    <w:rsid w:val="0001207E"/>
    <w:rsid w:val="000123EE"/>
    <w:rsid w:val="0001258B"/>
    <w:rsid w:val="00012DD1"/>
    <w:rsid w:val="00013298"/>
    <w:rsid w:val="0001331E"/>
    <w:rsid w:val="00013426"/>
    <w:rsid w:val="0001345B"/>
    <w:rsid w:val="0001414D"/>
    <w:rsid w:val="000144AC"/>
    <w:rsid w:val="00014B77"/>
    <w:rsid w:val="000157B7"/>
    <w:rsid w:val="0001631D"/>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DC6"/>
    <w:rsid w:val="00026FE0"/>
    <w:rsid w:val="000274A7"/>
    <w:rsid w:val="0002753D"/>
    <w:rsid w:val="000276A0"/>
    <w:rsid w:val="00030FA6"/>
    <w:rsid w:val="00031220"/>
    <w:rsid w:val="00031306"/>
    <w:rsid w:val="0003185B"/>
    <w:rsid w:val="00031A94"/>
    <w:rsid w:val="0003210A"/>
    <w:rsid w:val="00032508"/>
    <w:rsid w:val="00032932"/>
    <w:rsid w:val="0003327A"/>
    <w:rsid w:val="000336C9"/>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303"/>
    <w:rsid w:val="000425CA"/>
    <w:rsid w:val="00042713"/>
    <w:rsid w:val="00042FD3"/>
    <w:rsid w:val="0004301F"/>
    <w:rsid w:val="000432D8"/>
    <w:rsid w:val="000438F9"/>
    <w:rsid w:val="00043BCC"/>
    <w:rsid w:val="00043C0F"/>
    <w:rsid w:val="0004402D"/>
    <w:rsid w:val="00044315"/>
    <w:rsid w:val="000450C7"/>
    <w:rsid w:val="00045FB3"/>
    <w:rsid w:val="000460E3"/>
    <w:rsid w:val="000462A5"/>
    <w:rsid w:val="00046950"/>
    <w:rsid w:val="00047491"/>
    <w:rsid w:val="000477D8"/>
    <w:rsid w:val="00047AAD"/>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27FA"/>
    <w:rsid w:val="0007398B"/>
    <w:rsid w:val="00074B99"/>
    <w:rsid w:val="00074E12"/>
    <w:rsid w:val="000750DE"/>
    <w:rsid w:val="00076B5E"/>
    <w:rsid w:val="0007753A"/>
    <w:rsid w:val="00077578"/>
    <w:rsid w:val="0008026A"/>
    <w:rsid w:val="00080834"/>
    <w:rsid w:val="00080AB1"/>
    <w:rsid w:val="00080E89"/>
    <w:rsid w:val="00082505"/>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6B23"/>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5AF"/>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434"/>
    <w:rsid w:val="000C5780"/>
    <w:rsid w:val="000C58CA"/>
    <w:rsid w:val="000C602D"/>
    <w:rsid w:val="000C6A9E"/>
    <w:rsid w:val="000C6BAB"/>
    <w:rsid w:val="000C7209"/>
    <w:rsid w:val="000C77CC"/>
    <w:rsid w:val="000C77FB"/>
    <w:rsid w:val="000D0062"/>
    <w:rsid w:val="000D032B"/>
    <w:rsid w:val="000D0A17"/>
    <w:rsid w:val="000D0A96"/>
    <w:rsid w:val="000D13EA"/>
    <w:rsid w:val="000D1C51"/>
    <w:rsid w:val="000D2520"/>
    <w:rsid w:val="000D2966"/>
    <w:rsid w:val="000D2A5D"/>
    <w:rsid w:val="000D4439"/>
    <w:rsid w:val="000D4608"/>
    <w:rsid w:val="000D4DD6"/>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0CC"/>
    <w:rsid w:val="000F1973"/>
    <w:rsid w:val="000F22F0"/>
    <w:rsid w:val="000F2B47"/>
    <w:rsid w:val="000F2E78"/>
    <w:rsid w:val="000F3040"/>
    <w:rsid w:val="000F3924"/>
    <w:rsid w:val="000F39D7"/>
    <w:rsid w:val="000F4009"/>
    <w:rsid w:val="000F4AB9"/>
    <w:rsid w:val="000F4C48"/>
    <w:rsid w:val="000F5917"/>
    <w:rsid w:val="000F5B7E"/>
    <w:rsid w:val="000F6555"/>
    <w:rsid w:val="000F65EB"/>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AAC"/>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941"/>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0BB"/>
    <w:rsid w:val="00140112"/>
    <w:rsid w:val="00140854"/>
    <w:rsid w:val="001409A9"/>
    <w:rsid w:val="00140B5A"/>
    <w:rsid w:val="0014110E"/>
    <w:rsid w:val="00141AF3"/>
    <w:rsid w:val="00142EEE"/>
    <w:rsid w:val="001431B8"/>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77F44"/>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4FB3"/>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3F44"/>
    <w:rsid w:val="001A3FA5"/>
    <w:rsid w:val="001A48DC"/>
    <w:rsid w:val="001A57CD"/>
    <w:rsid w:val="001A5C1F"/>
    <w:rsid w:val="001A60C7"/>
    <w:rsid w:val="001A6814"/>
    <w:rsid w:val="001A7813"/>
    <w:rsid w:val="001A790C"/>
    <w:rsid w:val="001A7A41"/>
    <w:rsid w:val="001B0C3C"/>
    <w:rsid w:val="001B0D2E"/>
    <w:rsid w:val="001B0D92"/>
    <w:rsid w:val="001B12AC"/>
    <w:rsid w:val="001B1B91"/>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4DD"/>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6EC"/>
    <w:rsid w:val="00237AAE"/>
    <w:rsid w:val="00237BDB"/>
    <w:rsid w:val="0024100E"/>
    <w:rsid w:val="0024127B"/>
    <w:rsid w:val="002413E0"/>
    <w:rsid w:val="00242676"/>
    <w:rsid w:val="00242D25"/>
    <w:rsid w:val="0024315F"/>
    <w:rsid w:val="002433BD"/>
    <w:rsid w:val="002438DB"/>
    <w:rsid w:val="00243A3F"/>
    <w:rsid w:val="00244407"/>
    <w:rsid w:val="0024479C"/>
    <w:rsid w:val="0024484D"/>
    <w:rsid w:val="00244E64"/>
    <w:rsid w:val="00244EF4"/>
    <w:rsid w:val="00245041"/>
    <w:rsid w:val="002453BD"/>
    <w:rsid w:val="0024711B"/>
    <w:rsid w:val="002471D6"/>
    <w:rsid w:val="00247599"/>
    <w:rsid w:val="00247B06"/>
    <w:rsid w:val="002500A3"/>
    <w:rsid w:val="00250156"/>
    <w:rsid w:val="00251290"/>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E61"/>
    <w:rsid w:val="00260F92"/>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75D"/>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852"/>
    <w:rsid w:val="00297A73"/>
    <w:rsid w:val="002A1292"/>
    <w:rsid w:val="002A17CC"/>
    <w:rsid w:val="002A1CA8"/>
    <w:rsid w:val="002A1E15"/>
    <w:rsid w:val="002A2AFB"/>
    <w:rsid w:val="002A2D87"/>
    <w:rsid w:val="002A4FC2"/>
    <w:rsid w:val="002A5C67"/>
    <w:rsid w:val="002A6225"/>
    <w:rsid w:val="002A667A"/>
    <w:rsid w:val="002A6837"/>
    <w:rsid w:val="002A7F62"/>
    <w:rsid w:val="002B01C7"/>
    <w:rsid w:val="002B038A"/>
    <w:rsid w:val="002B075F"/>
    <w:rsid w:val="002B0C9A"/>
    <w:rsid w:val="002B147D"/>
    <w:rsid w:val="002B16CE"/>
    <w:rsid w:val="002B182E"/>
    <w:rsid w:val="002B1F48"/>
    <w:rsid w:val="002B218E"/>
    <w:rsid w:val="002B2929"/>
    <w:rsid w:val="002B2EFA"/>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3C00"/>
    <w:rsid w:val="002C415D"/>
    <w:rsid w:val="002C4CD4"/>
    <w:rsid w:val="002C522C"/>
    <w:rsid w:val="002C54A6"/>
    <w:rsid w:val="002C5649"/>
    <w:rsid w:val="002C56B1"/>
    <w:rsid w:val="002C5FC3"/>
    <w:rsid w:val="002C7626"/>
    <w:rsid w:val="002C7E0F"/>
    <w:rsid w:val="002D010E"/>
    <w:rsid w:val="002D1091"/>
    <w:rsid w:val="002D1684"/>
    <w:rsid w:val="002D16F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12E"/>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135"/>
    <w:rsid w:val="002F0585"/>
    <w:rsid w:val="002F07F6"/>
    <w:rsid w:val="002F0CA2"/>
    <w:rsid w:val="002F0D47"/>
    <w:rsid w:val="002F12F8"/>
    <w:rsid w:val="002F13FE"/>
    <w:rsid w:val="002F14C5"/>
    <w:rsid w:val="002F1A3F"/>
    <w:rsid w:val="002F1D03"/>
    <w:rsid w:val="002F1EDB"/>
    <w:rsid w:val="002F2514"/>
    <w:rsid w:val="002F2D7C"/>
    <w:rsid w:val="002F2D87"/>
    <w:rsid w:val="002F2F18"/>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17910"/>
    <w:rsid w:val="0032062F"/>
    <w:rsid w:val="003207EE"/>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6BBD"/>
    <w:rsid w:val="00337909"/>
    <w:rsid w:val="00337FDD"/>
    <w:rsid w:val="00340F14"/>
    <w:rsid w:val="0034101D"/>
    <w:rsid w:val="00341379"/>
    <w:rsid w:val="00341E4F"/>
    <w:rsid w:val="003422FB"/>
    <w:rsid w:val="00342701"/>
    <w:rsid w:val="00342832"/>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6469"/>
    <w:rsid w:val="00357F03"/>
    <w:rsid w:val="003600DF"/>
    <w:rsid w:val="0036092C"/>
    <w:rsid w:val="00360F6B"/>
    <w:rsid w:val="00361491"/>
    <w:rsid w:val="00361C5F"/>
    <w:rsid w:val="00361DA8"/>
    <w:rsid w:val="003628E4"/>
    <w:rsid w:val="0036297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82D"/>
    <w:rsid w:val="00380C80"/>
    <w:rsid w:val="00380E95"/>
    <w:rsid w:val="00380FB7"/>
    <w:rsid w:val="003828A1"/>
    <w:rsid w:val="00383029"/>
    <w:rsid w:val="003835CF"/>
    <w:rsid w:val="0038500C"/>
    <w:rsid w:val="003858FA"/>
    <w:rsid w:val="0038636A"/>
    <w:rsid w:val="00386681"/>
    <w:rsid w:val="00386E1D"/>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95E"/>
    <w:rsid w:val="003A3ECC"/>
    <w:rsid w:val="003A54D6"/>
    <w:rsid w:val="003A664B"/>
    <w:rsid w:val="003A70EC"/>
    <w:rsid w:val="003A73E6"/>
    <w:rsid w:val="003A76B9"/>
    <w:rsid w:val="003A7C8C"/>
    <w:rsid w:val="003B0064"/>
    <w:rsid w:val="003B02D6"/>
    <w:rsid w:val="003B049D"/>
    <w:rsid w:val="003B10D2"/>
    <w:rsid w:val="003B14DE"/>
    <w:rsid w:val="003B161D"/>
    <w:rsid w:val="003B17D1"/>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389F"/>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6E4"/>
    <w:rsid w:val="003E0F44"/>
    <w:rsid w:val="003E0FC9"/>
    <w:rsid w:val="003E24A9"/>
    <w:rsid w:val="003E28B3"/>
    <w:rsid w:val="003E2D30"/>
    <w:rsid w:val="003E325B"/>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535B"/>
    <w:rsid w:val="00406D05"/>
    <w:rsid w:val="00407579"/>
    <w:rsid w:val="00407CF4"/>
    <w:rsid w:val="0041046A"/>
    <w:rsid w:val="00410552"/>
    <w:rsid w:val="00410995"/>
    <w:rsid w:val="00412A3F"/>
    <w:rsid w:val="00412C70"/>
    <w:rsid w:val="00412F45"/>
    <w:rsid w:val="004142CE"/>
    <w:rsid w:val="004147D3"/>
    <w:rsid w:val="00415101"/>
    <w:rsid w:val="004156B4"/>
    <w:rsid w:val="0041591B"/>
    <w:rsid w:val="00416097"/>
    <w:rsid w:val="00416254"/>
    <w:rsid w:val="00416B98"/>
    <w:rsid w:val="004170FF"/>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1FCE"/>
    <w:rsid w:val="004326D4"/>
    <w:rsid w:val="00433EDB"/>
    <w:rsid w:val="0043439C"/>
    <w:rsid w:val="0043446D"/>
    <w:rsid w:val="004344A3"/>
    <w:rsid w:val="004348C4"/>
    <w:rsid w:val="0043490A"/>
    <w:rsid w:val="004352FA"/>
    <w:rsid w:val="00435812"/>
    <w:rsid w:val="00435AC1"/>
    <w:rsid w:val="0043603F"/>
    <w:rsid w:val="00436479"/>
    <w:rsid w:val="004369FD"/>
    <w:rsid w:val="0043756E"/>
    <w:rsid w:val="0043765A"/>
    <w:rsid w:val="00437977"/>
    <w:rsid w:val="0044099D"/>
    <w:rsid w:val="00440A42"/>
    <w:rsid w:val="00440C88"/>
    <w:rsid w:val="00441625"/>
    <w:rsid w:val="00441CF1"/>
    <w:rsid w:val="00441F08"/>
    <w:rsid w:val="00442585"/>
    <w:rsid w:val="00443657"/>
    <w:rsid w:val="00443683"/>
    <w:rsid w:val="004437AA"/>
    <w:rsid w:val="00444544"/>
    <w:rsid w:val="004448DF"/>
    <w:rsid w:val="00444CE3"/>
    <w:rsid w:val="00445C8B"/>
    <w:rsid w:val="00445F16"/>
    <w:rsid w:val="00446FA2"/>
    <w:rsid w:val="00447B95"/>
    <w:rsid w:val="004501E9"/>
    <w:rsid w:val="004506B2"/>
    <w:rsid w:val="00450C79"/>
    <w:rsid w:val="0045101B"/>
    <w:rsid w:val="004519E1"/>
    <w:rsid w:val="00452AC3"/>
    <w:rsid w:val="00452AE3"/>
    <w:rsid w:val="00452F03"/>
    <w:rsid w:val="0045399C"/>
    <w:rsid w:val="00453C41"/>
    <w:rsid w:val="00453E3B"/>
    <w:rsid w:val="004549C6"/>
    <w:rsid w:val="00455FF6"/>
    <w:rsid w:val="0045698C"/>
    <w:rsid w:val="00457AAD"/>
    <w:rsid w:val="00457FAA"/>
    <w:rsid w:val="00460E84"/>
    <w:rsid w:val="004613E1"/>
    <w:rsid w:val="00462BF2"/>
    <w:rsid w:val="004630E1"/>
    <w:rsid w:val="004631CB"/>
    <w:rsid w:val="0046383E"/>
    <w:rsid w:val="00463FA7"/>
    <w:rsid w:val="0046659E"/>
    <w:rsid w:val="00466B06"/>
    <w:rsid w:val="00466BF3"/>
    <w:rsid w:val="00466CA3"/>
    <w:rsid w:val="00466D9C"/>
    <w:rsid w:val="004670A2"/>
    <w:rsid w:val="00467A8F"/>
    <w:rsid w:val="00467EC4"/>
    <w:rsid w:val="00467EC8"/>
    <w:rsid w:val="00470058"/>
    <w:rsid w:val="00470754"/>
    <w:rsid w:val="00470A61"/>
    <w:rsid w:val="00471020"/>
    <w:rsid w:val="00471123"/>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A6"/>
    <w:rsid w:val="00486B05"/>
    <w:rsid w:val="00486BFB"/>
    <w:rsid w:val="00486DC9"/>
    <w:rsid w:val="004872DE"/>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6A"/>
    <w:rsid w:val="004B0CCB"/>
    <w:rsid w:val="004B1B53"/>
    <w:rsid w:val="004B269D"/>
    <w:rsid w:val="004B26E5"/>
    <w:rsid w:val="004B2A0C"/>
    <w:rsid w:val="004B2FCF"/>
    <w:rsid w:val="004B31E2"/>
    <w:rsid w:val="004B3787"/>
    <w:rsid w:val="004B474E"/>
    <w:rsid w:val="004B4E40"/>
    <w:rsid w:val="004B4E5E"/>
    <w:rsid w:val="004B4F6E"/>
    <w:rsid w:val="004B52E4"/>
    <w:rsid w:val="004B5400"/>
    <w:rsid w:val="004B54C6"/>
    <w:rsid w:val="004B5B9F"/>
    <w:rsid w:val="004B6063"/>
    <w:rsid w:val="004B66B5"/>
    <w:rsid w:val="004B6B4D"/>
    <w:rsid w:val="004B6DDB"/>
    <w:rsid w:val="004B7E27"/>
    <w:rsid w:val="004C06D3"/>
    <w:rsid w:val="004C074F"/>
    <w:rsid w:val="004C0CF1"/>
    <w:rsid w:val="004C1D0F"/>
    <w:rsid w:val="004C2B32"/>
    <w:rsid w:val="004C3CB9"/>
    <w:rsid w:val="004C3FA4"/>
    <w:rsid w:val="004C4691"/>
    <w:rsid w:val="004C53B6"/>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5BD7"/>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6402"/>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38"/>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44C6"/>
    <w:rsid w:val="005157C0"/>
    <w:rsid w:val="0051610A"/>
    <w:rsid w:val="00516551"/>
    <w:rsid w:val="00516847"/>
    <w:rsid w:val="00516E9C"/>
    <w:rsid w:val="00517102"/>
    <w:rsid w:val="00517C5E"/>
    <w:rsid w:val="00517DAF"/>
    <w:rsid w:val="00520EB9"/>
    <w:rsid w:val="005212FC"/>
    <w:rsid w:val="005218CA"/>
    <w:rsid w:val="00521974"/>
    <w:rsid w:val="00521B8A"/>
    <w:rsid w:val="00521C1C"/>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2F65"/>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27C"/>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0E68"/>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33D"/>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3E4C"/>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5DFA"/>
    <w:rsid w:val="00596180"/>
    <w:rsid w:val="00596AD6"/>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3AE2"/>
    <w:rsid w:val="005A4C8A"/>
    <w:rsid w:val="005A520A"/>
    <w:rsid w:val="005A53A5"/>
    <w:rsid w:val="005A588F"/>
    <w:rsid w:val="005A5B75"/>
    <w:rsid w:val="005A5F54"/>
    <w:rsid w:val="005A60B3"/>
    <w:rsid w:val="005A6157"/>
    <w:rsid w:val="005A6C4E"/>
    <w:rsid w:val="005A7D16"/>
    <w:rsid w:val="005B0A70"/>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689F"/>
    <w:rsid w:val="005B7585"/>
    <w:rsid w:val="005B7CAD"/>
    <w:rsid w:val="005B7E29"/>
    <w:rsid w:val="005C079A"/>
    <w:rsid w:val="005C0CAB"/>
    <w:rsid w:val="005C1670"/>
    <w:rsid w:val="005C4018"/>
    <w:rsid w:val="005C41C4"/>
    <w:rsid w:val="005C4415"/>
    <w:rsid w:val="005C47D2"/>
    <w:rsid w:val="005C5F47"/>
    <w:rsid w:val="005C6606"/>
    <w:rsid w:val="005C6E5F"/>
    <w:rsid w:val="005C7151"/>
    <w:rsid w:val="005C75C6"/>
    <w:rsid w:val="005D0388"/>
    <w:rsid w:val="005D054F"/>
    <w:rsid w:val="005D0A18"/>
    <w:rsid w:val="005D1978"/>
    <w:rsid w:val="005D1DA8"/>
    <w:rsid w:val="005D1FC4"/>
    <w:rsid w:val="005D2595"/>
    <w:rsid w:val="005D27E4"/>
    <w:rsid w:val="005D3BFB"/>
    <w:rsid w:val="005D3C23"/>
    <w:rsid w:val="005D4004"/>
    <w:rsid w:val="005D4126"/>
    <w:rsid w:val="005D42CF"/>
    <w:rsid w:val="005D4ED8"/>
    <w:rsid w:val="005D58E8"/>
    <w:rsid w:val="005D5921"/>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3C8B"/>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2EC4"/>
    <w:rsid w:val="006232EA"/>
    <w:rsid w:val="00623E22"/>
    <w:rsid w:val="006255B4"/>
    <w:rsid w:val="006257CB"/>
    <w:rsid w:val="00625C81"/>
    <w:rsid w:val="00625D80"/>
    <w:rsid w:val="00625D90"/>
    <w:rsid w:val="00625ED6"/>
    <w:rsid w:val="00625FA6"/>
    <w:rsid w:val="006263E6"/>
    <w:rsid w:val="00626514"/>
    <w:rsid w:val="00630456"/>
    <w:rsid w:val="00630D3A"/>
    <w:rsid w:val="00630D63"/>
    <w:rsid w:val="00631411"/>
    <w:rsid w:val="00631979"/>
    <w:rsid w:val="00631CBA"/>
    <w:rsid w:val="00631F4F"/>
    <w:rsid w:val="006323CD"/>
    <w:rsid w:val="00634A87"/>
    <w:rsid w:val="00634D5E"/>
    <w:rsid w:val="0063539C"/>
    <w:rsid w:val="00635720"/>
    <w:rsid w:val="00635C45"/>
    <w:rsid w:val="0063626A"/>
    <w:rsid w:val="00636817"/>
    <w:rsid w:val="00636E12"/>
    <w:rsid w:val="00636FD0"/>
    <w:rsid w:val="00637067"/>
    <w:rsid w:val="0063749D"/>
    <w:rsid w:val="00637F1A"/>
    <w:rsid w:val="006401C0"/>
    <w:rsid w:val="00640437"/>
    <w:rsid w:val="00640FE7"/>
    <w:rsid w:val="00642A59"/>
    <w:rsid w:val="0064350F"/>
    <w:rsid w:val="006437D2"/>
    <w:rsid w:val="00643E03"/>
    <w:rsid w:val="00644AEB"/>
    <w:rsid w:val="00644E10"/>
    <w:rsid w:val="006450F0"/>
    <w:rsid w:val="00645194"/>
    <w:rsid w:val="00645887"/>
    <w:rsid w:val="00645973"/>
    <w:rsid w:val="00646764"/>
    <w:rsid w:val="00646BDC"/>
    <w:rsid w:val="006473E5"/>
    <w:rsid w:val="00647AC3"/>
    <w:rsid w:val="006500A9"/>
    <w:rsid w:val="00650EAF"/>
    <w:rsid w:val="00651986"/>
    <w:rsid w:val="006519B1"/>
    <w:rsid w:val="006521F4"/>
    <w:rsid w:val="00652B4B"/>
    <w:rsid w:val="00652CDA"/>
    <w:rsid w:val="00652D27"/>
    <w:rsid w:val="006530ED"/>
    <w:rsid w:val="00653DDE"/>
    <w:rsid w:val="0065406E"/>
    <w:rsid w:val="006540A4"/>
    <w:rsid w:val="0065556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26BB"/>
    <w:rsid w:val="006A3DA0"/>
    <w:rsid w:val="006A3DEA"/>
    <w:rsid w:val="006A4ED4"/>
    <w:rsid w:val="006A4F14"/>
    <w:rsid w:val="006A52F2"/>
    <w:rsid w:val="006A548F"/>
    <w:rsid w:val="006A5720"/>
    <w:rsid w:val="006A65B8"/>
    <w:rsid w:val="006A7B3B"/>
    <w:rsid w:val="006A7C32"/>
    <w:rsid w:val="006A7F86"/>
    <w:rsid w:val="006B015E"/>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143"/>
    <w:rsid w:val="006D0516"/>
    <w:rsid w:val="006D0951"/>
    <w:rsid w:val="006D0B6A"/>
    <w:rsid w:val="006D27EA"/>
    <w:rsid w:val="006D2822"/>
    <w:rsid w:val="006D2BBA"/>
    <w:rsid w:val="006D317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A96"/>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3EA5"/>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9"/>
    <w:rsid w:val="0070041B"/>
    <w:rsid w:val="0070045C"/>
    <w:rsid w:val="0070065F"/>
    <w:rsid w:val="007009CC"/>
    <w:rsid w:val="00700C3A"/>
    <w:rsid w:val="00700D17"/>
    <w:rsid w:val="00700FB4"/>
    <w:rsid w:val="007011E4"/>
    <w:rsid w:val="00701302"/>
    <w:rsid w:val="007017EF"/>
    <w:rsid w:val="0070189F"/>
    <w:rsid w:val="00701B3B"/>
    <w:rsid w:val="007037B2"/>
    <w:rsid w:val="00703DBA"/>
    <w:rsid w:val="007041B9"/>
    <w:rsid w:val="0070449F"/>
    <w:rsid w:val="007052E0"/>
    <w:rsid w:val="007079C5"/>
    <w:rsid w:val="00710A6C"/>
    <w:rsid w:val="00710FFC"/>
    <w:rsid w:val="00711140"/>
    <w:rsid w:val="007114B0"/>
    <w:rsid w:val="00711DA9"/>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0B12"/>
    <w:rsid w:val="0072181B"/>
    <w:rsid w:val="00721A61"/>
    <w:rsid w:val="00721CC5"/>
    <w:rsid w:val="00722AEC"/>
    <w:rsid w:val="00722BA3"/>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825"/>
    <w:rsid w:val="00737AF2"/>
    <w:rsid w:val="00740B86"/>
    <w:rsid w:val="00740C33"/>
    <w:rsid w:val="00741C51"/>
    <w:rsid w:val="00741F25"/>
    <w:rsid w:val="00741F61"/>
    <w:rsid w:val="00742253"/>
    <w:rsid w:val="007426EA"/>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5ECB"/>
    <w:rsid w:val="00757EAA"/>
    <w:rsid w:val="00760206"/>
    <w:rsid w:val="00760870"/>
    <w:rsid w:val="00760B83"/>
    <w:rsid w:val="00760E5B"/>
    <w:rsid w:val="00761019"/>
    <w:rsid w:val="007612FF"/>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13B"/>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170C"/>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1C69"/>
    <w:rsid w:val="007D209B"/>
    <w:rsid w:val="007D2B24"/>
    <w:rsid w:val="007D33B1"/>
    <w:rsid w:val="007D3CBC"/>
    <w:rsid w:val="007D3EC3"/>
    <w:rsid w:val="007D4090"/>
    <w:rsid w:val="007D46BC"/>
    <w:rsid w:val="007D570B"/>
    <w:rsid w:val="007D5C91"/>
    <w:rsid w:val="007D62FD"/>
    <w:rsid w:val="007D658C"/>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5E6"/>
    <w:rsid w:val="007F2A95"/>
    <w:rsid w:val="007F3197"/>
    <w:rsid w:val="007F3377"/>
    <w:rsid w:val="007F3D90"/>
    <w:rsid w:val="007F4ABC"/>
    <w:rsid w:val="007F6A33"/>
    <w:rsid w:val="007F7560"/>
    <w:rsid w:val="007F75FD"/>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5F5F"/>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3E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3E4E"/>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38FD"/>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7E3"/>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3D5"/>
    <w:rsid w:val="008716C2"/>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1AD"/>
    <w:rsid w:val="008978A2"/>
    <w:rsid w:val="00897A78"/>
    <w:rsid w:val="00897CEB"/>
    <w:rsid w:val="008A1A2D"/>
    <w:rsid w:val="008A282D"/>
    <w:rsid w:val="008A2E70"/>
    <w:rsid w:val="008A31E9"/>
    <w:rsid w:val="008A367D"/>
    <w:rsid w:val="008A36A5"/>
    <w:rsid w:val="008A397F"/>
    <w:rsid w:val="008A3A1B"/>
    <w:rsid w:val="008A4147"/>
    <w:rsid w:val="008A469C"/>
    <w:rsid w:val="008A497C"/>
    <w:rsid w:val="008A5450"/>
    <w:rsid w:val="008A5641"/>
    <w:rsid w:val="008A5E5F"/>
    <w:rsid w:val="008A6353"/>
    <w:rsid w:val="008A6BE0"/>
    <w:rsid w:val="008A7467"/>
    <w:rsid w:val="008A7AB2"/>
    <w:rsid w:val="008B0267"/>
    <w:rsid w:val="008B0559"/>
    <w:rsid w:val="008B0A9F"/>
    <w:rsid w:val="008B0D50"/>
    <w:rsid w:val="008B27F5"/>
    <w:rsid w:val="008B28B0"/>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2505"/>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601"/>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3F3F"/>
    <w:rsid w:val="00914968"/>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0EE"/>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7E"/>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66C"/>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9EE"/>
    <w:rsid w:val="00983A3A"/>
    <w:rsid w:val="009846C3"/>
    <w:rsid w:val="00984DE8"/>
    <w:rsid w:val="009851AF"/>
    <w:rsid w:val="009854DC"/>
    <w:rsid w:val="0098556D"/>
    <w:rsid w:val="00990978"/>
    <w:rsid w:val="00990E53"/>
    <w:rsid w:val="009910FA"/>
    <w:rsid w:val="00991A8E"/>
    <w:rsid w:val="00991B4B"/>
    <w:rsid w:val="009921D3"/>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BC8"/>
    <w:rsid w:val="009B6C5E"/>
    <w:rsid w:val="009B6FC8"/>
    <w:rsid w:val="009B7FF3"/>
    <w:rsid w:val="009C0588"/>
    <w:rsid w:val="009C1482"/>
    <w:rsid w:val="009C1817"/>
    <w:rsid w:val="009C1BCB"/>
    <w:rsid w:val="009C2B8D"/>
    <w:rsid w:val="009C38A6"/>
    <w:rsid w:val="009C3F77"/>
    <w:rsid w:val="009C40C4"/>
    <w:rsid w:val="009C4A8D"/>
    <w:rsid w:val="009C4A91"/>
    <w:rsid w:val="009C4C35"/>
    <w:rsid w:val="009C682B"/>
    <w:rsid w:val="009C68E2"/>
    <w:rsid w:val="009C7CE2"/>
    <w:rsid w:val="009D0382"/>
    <w:rsid w:val="009D0725"/>
    <w:rsid w:val="009D0A9C"/>
    <w:rsid w:val="009D0BEB"/>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0D1"/>
    <w:rsid w:val="009D615E"/>
    <w:rsid w:val="009D622D"/>
    <w:rsid w:val="009D6781"/>
    <w:rsid w:val="009D71C8"/>
    <w:rsid w:val="009D74C7"/>
    <w:rsid w:val="009D7961"/>
    <w:rsid w:val="009E06C1"/>
    <w:rsid w:val="009E0BE4"/>
    <w:rsid w:val="009E0D8F"/>
    <w:rsid w:val="009E170C"/>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A33"/>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C7"/>
    <w:rsid w:val="00A03EEB"/>
    <w:rsid w:val="00A03EED"/>
    <w:rsid w:val="00A043DB"/>
    <w:rsid w:val="00A0474F"/>
    <w:rsid w:val="00A04AFA"/>
    <w:rsid w:val="00A04B10"/>
    <w:rsid w:val="00A050C0"/>
    <w:rsid w:val="00A05484"/>
    <w:rsid w:val="00A05603"/>
    <w:rsid w:val="00A05B70"/>
    <w:rsid w:val="00A06362"/>
    <w:rsid w:val="00A06C58"/>
    <w:rsid w:val="00A1027B"/>
    <w:rsid w:val="00A104AF"/>
    <w:rsid w:val="00A10B64"/>
    <w:rsid w:val="00A10E22"/>
    <w:rsid w:val="00A10E79"/>
    <w:rsid w:val="00A1102A"/>
    <w:rsid w:val="00A116D4"/>
    <w:rsid w:val="00A11A83"/>
    <w:rsid w:val="00A11DA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077A"/>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576FF"/>
    <w:rsid w:val="00A6004A"/>
    <w:rsid w:val="00A60950"/>
    <w:rsid w:val="00A611DE"/>
    <w:rsid w:val="00A611FB"/>
    <w:rsid w:val="00A6135B"/>
    <w:rsid w:val="00A6156E"/>
    <w:rsid w:val="00A61A55"/>
    <w:rsid w:val="00A620B8"/>
    <w:rsid w:val="00A62175"/>
    <w:rsid w:val="00A62A7A"/>
    <w:rsid w:val="00A62FA4"/>
    <w:rsid w:val="00A630BA"/>
    <w:rsid w:val="00A632DD"/>
    <w:rsid w:val="00A63A2F"/>
    <w:rsid w:val="00A63E4E"/>
    <w:rsid w:val="00A655C4"/>
    <w:rsid w:val="00A65AB0"/>
    <w:rsid w:val="00A660AF"/>
    <w:rsid w:val="00A66701"/>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54"/>
    <w:rsid w:val="00A84DEB"/>
    <w:rsid w:val="00A85106"/>
    <w:rsid w:val="00A86171"/>
    <w:rsid w:val="00A86618"/>
    <w:rsid w:val="00A87988"/>
    <w:rsid w:val="00A90EA4"/>
    <w:rsid w:val="00A910A0"/>
    <w:rsid w:val="00A92075"/>
    <w:rsid w:val="00A92464"/>
    <w:rsid w:val="00A926E5"/>
    <w:rsid w:val="00A92F1B"/>
    <w:rsid w:val="00A93139"/>
    <w:rsid w:val="00A93DC8"/>
    <w:rsid w:val="00A94000"/>
    <w:rsid w:val="00A941D5"/>
    <w:rsid w:val="00A94EFF"/>
    <w:rsid w:val="00A9502A"/>
    <w:rsid w:val="00A95706"/>
    <w:rsid w:val="00A95E26"/>
    <w:rsid w:val="00A962CD"/>
    <w:rsid w:val="00A96C2C"/>
    <w:rsid w:val="00A96DD1"/>
    <w:rsid w:val="00A96F35"/>
    <w:rsid w:val="00A972B9"/>
    <w:rsid w:val="00A9792A"/>
    <w:rsid w:val="00A97FA6"/>
    <w:rsid w:val="00A97FE6"/>
    <w:rsid w:val="00AA039A"/>
    <w:rsid w:val="00AA0716"/>
    <w:rsid w:val="00AA197F"/>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8D"/>
    <w:rsid w:val="00AB30F9"/>
    <w:rsid w:val="00AB3E58"/>
    <w:rsid w:val="00AB43B0"/>
    <w:rsid w:val="00AB49E5"/>
    <w:rsid w:val="00AB4D45"/>
    <w:rsid w:val="00AB4EF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3922"/>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680"/>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AF7F7F"/>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5A7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4A4"/>
    <w:rsid w:val="00B14EF0"/>
    <w:rsid w:val="00B15BAB"/>
    <w:rsid w:val="00B15EC2"/>
    <w:rsid w:val="00B16C44"/>
    <w:rsid w:val="00B202EA"/>
    <w:rsid w:val="00B205A3"/>
    <w:rsid w:val="00B20842"/>
    <w:rsid w:val="00B21110"/>
    <w:rsid w:val="00B21FCF"/>
    <w:rsid w:val="00B227B3"/>
    <w:rsid w:val="00B227FA"/>
    <w:rsid w:val="00B22A0B"/>
    <w:rsid w:val="00B22DFE"/>
    <w:rsid w:val="00B23875"/>
    <w:rsid w:val="00B23EFD"/>
    <w:rsid w:val="00B23F8D"/>
    <w:rsid w:val="00B24697"/>
    <w:rsid w:val="00B246FE"/>
    <w:rsid w:val="00B249F0"/>
    <w:rsid w:val="00B24C22"/>
    <w:rsid w:val="00B24FB8"/>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5D1B"/>
    <w:rsid w:val="00B36405"/>
    <w:rsid w:val="00B36870"/>
    <w:rsid w:val="00B3716F"/>
    <w:rsid w:val="00B4010A"/>
    <w:rsid w:val="00B40745"/>
    <w:rsid w:val="00B40FBC"/>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5F2E"/>
    <w:rsid w:val="00B576F7"/>
    <w:rsid w:val="00B6011D"/>
    <w:rsid w:val="00B60164"/>
    <w:rsid w:val="00B60264"/>
    <w:rsid w:val="00B61622"/>
    <w:rsid w:val="00B61AC5"/>
    <w:rsid w:val="00B62BB8"/>
    <w:rsid w:val="00B638E8"/>
    <w:rsid w:val="00B63E1E"/>
    <w:rsid w:val="00B63ECC"/>
    <w:rsid w:val="00B64A4B"/>
    <w:rsid w:val="00B65629"/>
    <w:rsid w:val="00B65787"/>
    <w:rsid w:val="00B665CB"/>
    <w:rsid w:val="00B66666"/>
    <w:rsid w:val="00B67746"/>
    <w:rsid w:val="00B701CF"/>
    <w:rsid w:val="00B71026"/>
    <w:rsid w:val="00B71821"/>
    <w:rsid w:val="00B724FA"/>
    <w:rsid w:val="00B72780"/>
    <w:rsid w:val="00B73078"/>
    <w:rsid w:val="00B74223"/>
    <w:rsid w:val="00B74412"/>
    <w:rsid w:val="00B75011"/>
    <w:rsid w:val="00B75A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5DEF"/>
    <w:rsid w:val="00B863D2"/>
    <w:rsid w:val="00B8674A"/>
    <w:rsid w:val="00B86F7F"/>
    <w:rsid w:val="00B8738C"/>
    <w:rsid w:val="00B873F9"/>
    <w:rsid w:val="00B87B98"/>
    <w:rsid w:val="00B87ED2"/>
    <w:rsid w:val="00B902D8"/>
    <w:rsid w:val="00B90376"/>
    <w:rsid w:val="00B905E4"/>
    <w:rsid w:val="00B9131B"/>
    <w:rsid w:val="00B915C0"/>
    <w:rsid w:val="00B91B28"/>
    <w:rsid w:val="00B91BED"/>
    <w:rsid w:val="00B91D51"/>
    <w:rsid w:val="00B9223D"/>
    <w:rsid w:val="00B9228F"/>
    <w:rsid w:val="00B922CE"/>
    <w:rsid w:val="00B92323"/>
    <w:rsid w:val="00B92A95"/>
    <w:rsid w:val="00B92C4F"/>
    <w:rsid w:val="00B933CC"/>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C7B53"/>
    <w:rsid w:val="00BD0959"/>
    <w:rsid w:val="00BD14A8"/>
    <w:rsid w:val="00BD1A51"/>
    <w:rsid w:val="00BD2430"/>
    <w:rsid w:val="00BD254D"/>
    <w:rsid w:val="00BD25A7"/>
    <w:rsid w:val="00BD4188"/>
    <w:rsid w:val="00BD4E89"/>
    <w:rsid w:val="00BD59E1"/>
    <w:rsid w:val="00BD61A4"/>
    <w:rsid w:val="00BD68FC"/>
    <w:rsid w:val="00BD69AA"/>
    <w:rsid w:val="00BD724F"/>
    <w:rsid w:val="00BD76BB"/>
    <w:rsid w:val="00BD7A97"/>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07C"/>
    <w:rsid w:val="00BF0487"/>
    <w:rsid w:val="00BF070B"/>
    <w:rsid w:val="00BF0906"/>
    <w:rsid w:val="00BF0BB7"/>
    <w:rsid w:val="00BF1295"/>
    <w:rsid w:val="00BF184D"/>
    <w:rsid w:val="00BF2901"/>
    <w:rsid w:val="00BF2AF0"/>
    <w:rsid w:val="00BF2CB1"/>
    <w:rsid w:val="00BF30E2"/>
    <w:rsid w:val="00BF31A5"/>
    <w:rsid w:val="00BF3302"/>
    <w:rsid w:val="00BF33C0"/>
    <w:rsid w:val="00BF3683"/>
    <w:rsid w:val="00BF3A08"/>
    <w:rsid w:val="00BF3C55"/>
    <w:rsid w:val="00BF3E01"/>
    <w:rsid w:val="00BF3E05"/>
    <w:rsid w:val="00BF4051"/>
    <w:rsid w:val="00BF4C8C"/>
    <w:rsid w:val="00BF571C"/>
    <w:rsid w:val="00BF6AFD"/>
    <w:rsid w:val="00BF75BA"/>
    <w:rsid w:val="00BF7BFA"/>
    <w:rsid w:val="00C001B2"/>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599"/>
    <w:rsid w:val="00C2072D"/>
    <w:rsid w:val="00C21385"/>
    <w:rsid w:val="00C213DF"/>
    <w:rsid w:val="00C2150B"/>
    <w:rsid w:val="00C21F18"/>
    <w:rsid w:val="00C228A0"/>
    <w:rsid w:val="00C22B4C"/>
    <w:rsid w:val="00C22C10"/>
    <w:rsid w:val="00C22C33"/>
    <w:rsid w:val="00C23A0B"/>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1EF3"/>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1E8"/>
    <w:rsid w:val="00C4086A"/>
    <w:rsid w:val="00C40EE7"/>
    <w:rsid w:val="00C414C0"/>
    <w:rsid w:val="00C416EF"/>
    <w:rsid w:val="00C42176"/>
    <w:rsid w:val="00C42943"/>
    <w:rsid w:val="00C42C66"/>
    <w:rsid w:val="00C4344D"/>
    <w:rsid w:val="00C44389"/>
    <w:rsid w:val="00C44397"/>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230"/>
    <w:rsid w:val="00C526FF"/>
    <w:rsid w:val="00C531C0"/>
    <w:rsid w:val="00C533A4"/>
    <w:rsid w:val="00C53CB5"/>
    <w:rsid w:val="00C55484"/>
    <w:rsid w:val="00C554A8"/>
    <w:rsid w:val="00C55527"/>
    <w:rsid w:val="00C55F12"/>
    <w:rsid w:val="00C5673B"/>
    <w:rsid w:val="00C56782"/>
    <w:rsid w:val="00C56843"/>
    <w:rsid w:val="00C579A9"/>
    <w:rsid w:val="00C613AD"/>
    <w:rsid w:val="00C61C00"/>
    <w:rsid w:val="00C624D5"/>
    <w:rsid w:val="00C6272D"/>
    <w:rsid w:val="00C62D68"/>
    <w:rsid w:val="00C62F7C"/>
    <w:rsid w:val="00C63AB0"/>
    <w:rsid w:val="00C63D3C"/>
    <w:rsid w:val="00C6411F"/>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290"/>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87F0E"/>
    <w:rsid w:val="00C900FB"/>
    <w:rsid w:val="00C901D9"/>
    <w:rsid w:val="00C9048B"/>
    <w:rsid w:val="00C90979"/>
    <w:rsid w:val="00C90E39"/>
    <w:rsid w:val="00C9125F"/>
    <w:rsid w:val="00C91B06"/>
    <w:rsid w:val="00C91CAC"/>
    <w:rsid w:val="00C91D7B"/>
    <w:rsid w:val="00C91F31"/>
    <w:rsid w:val="00C91F58"/>
    <w:rsid w:val="00C9212A"/>
    <w:rsid w:val="00C9238D"/>
    <w:rsid w:val="00C923A3"/>
    <w:rsid w:val="00C926F0"/>
    <w:rsid w:val="00C92DBC"/>
    <w:rsid w:val="00C931EB"/>
    <w:rsid w:val="00C9334A"/>
    <w:rsid w:val="00C93691"/>
    <w:rsid w:val="00C94B28"/>
    <w:rsid w:val="00C94D31"/>
    <w:rsid w:val="00C95956"/>
    <w:rsid w:val="00C95B5E"/>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0DA7"/>
    <w:rsid w:val="00CC2A20"/>
    <w:rsid w:val="00CC38F0"/>
    <w:rsid w:val="00CC4047"/>
    <w:rsid w:val="00CC4C94"/>
    <w:rsid w:val="00CC4CB2"/>
    <w:rsid w:val="00CC50FB"/>
    <w:rsid w:val="00CC5754"/>
    <w:rsid w:val="00CC6A62"/>
    <w:rsid w:val="00CC73BD"/>
    <w:rsid w:val="00CD0838"/>
    <w:rsid w:val="00CD0BD1"/>
    <w:rsid w:val="00CD0E9F"/>
    <w:rsid w:val="00CD303B"/>
    <w:rsid w:val="00CD3D8B"/>
    <w:rsid w:val="00CD40CA"/>
    <w:rsid w:val="00CD6046"/>
    <w:rsid w:val="00CD61CD"/>
    <w:rsid w:val="00CD68E1"/>
    <w:rsid w:val="00CD72C9"/>
    <w:rsid w:val="00CD79E4"/>
    <w:rsid w:val="00CE0000"/>
    <w:rsid w:val="00CE2B41"/>
    <w:rsid w:val="00CE2B80"/>
    <w:rsid w:val="00CE2E3A"/>
    <w:rsid w:val="00CE3DB5"/>
    <w:rsid w:val="00CE41AD"/>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423F"/>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1A4"/>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4E3B"/>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970E8"/>
    <w:rsid w:val="00DA1670"/>
    <w:rsid w:val="00DA1BF3"/>
    <w:rsid w:val="00DA22D6"/>
    <w:rsid w:val="00DA22F4"/>
    <w:rsid w:val="00DA270B"/>
    <w:rsid w:val="00DA27B4"/>
    <w:rsid w:val="00DA2C94"/>
    <w:rsid w:val="00DA3120"/>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47B"/>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6C3"/>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A32"/>
    <w:rsid w:val="00DE4F65"/>
    <w:rsid w:val="00DE5AB1"/>
    <w:rsid w:val="00DE5D8F"/>
    <w:rsid w:val="00DE5E1E"/>
    <w:rsid w:val="00DE6A69"/>
    <w:rsid w:val="00DE6FC2"/>
    <w:rsid w:val="00DF0A60"/>
    <w:rsid w:val="00DF0F42"/>
    <w:rsid w:val="00DF17A0"/>
    <w:rsid w:val="00DF1C43"/>
    <w:rsid w:val="00DF266F"/>
    <w:rsid w:val="00DF30D6"/>
    <w:rsid w:val="00DF35B0"/>
    <w:rsid w:val="00DF37C9"/>
    <w:rsid w:val="00DF40DF"/>
    <w:rsid w:val="00DF42D9"/>
    <w:rsid w:val="00DF439A"/>
    <w:rsid w:val="00DF4B04"/>
    <w:rsid w:val="00DF6BDF"/>
    <w:rsid w:val="00DF6D33"/>
    <w:rsid w:val="00DF6F95"/>
    <w:rsid w:val="00DF7D00"/>
    <w:rsid w:val="00DF7DD7"/>
    <w:rsid w:val="00E0028D"/>
    <w:rsid w:val="00E003E9"/>
    <w:rsid w:val="00E00705"/>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4E8"/>
    <w:rsid w:val="00E15546"/>
    <w:rsid w:val="00E15BB2"/>
    <w:rsid w:val="00E15DDA"/>
    <w:rsid w:val="00E16206"/>
    <w:rsid w:val="00E17896"/>
    <w:rsid w:val="00E17D7D"/>
    <w:rsid w:val="00E20486"/>
    <w:rsid w:val="00E208A3"/>
    <w:rsid w:val="00E209C5"/>
    <w:rsid w:val="00E20A4A"/>
    <w:rsid w:val="00E20CB3"/>
    <w:rsid w:val="00E20D34"/>
    <w:rsid w:val="00E223E2"/>
    <w:rsid w:val="00E22844"/>
    <w:rsid w:val="00E22B8D"/>
    <w:rsid w:val="00E23508"/>
    <w:rsid w:val="00E23A53"/>
    <w:rsid w:val="00E23C16"/>
    <w:rsid w:val="00E247E5"/>
    <w:rsid w:val="00E248D2"/>
    <w:rsid w:val="00E24A44"/>
    <w:rsid w:val="00E24B55"/>
    <w:rsid w:val="00E25C89"/>
    <w:rsid w:val="00E26AD5"/>
    <w:rsid w:val="00E26C8B"/>
    <w:rsid w:val="00E26EBB"/>
    <w:rsid w:val="00E27C3B"/>
    <w:rsid w:val="00E3015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45A"/>
    <w:rsid w:val="00E54ACB"/>
    <w:rsid w:val="00E54B6E"/>
    <w:rsid w:val="00E54C94"/>
    <w:rsid w:val="00E55403"/>
    <w:rsid w:val="00E5563D"/>
    <w:rsid w:val="00E55A9A"/>
    <w:rsid w:val="00E568DC"/>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3FC3"/>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D7C"/>
    <w:rsid w:val="00E74FA3"/>
    <w:rsid w:val="00E75384"/>
    <w:rsid w:val="00E755F9"/>
    <w:rsid w:val="00E7610A"/>
    <w:rsid w:val="00E76751"/>
    <w:rsid w:val="00E769D5"/>
    <w:rsid w:val="00E76F2A"/>
    <w:rsid w:val="00E77443"/>
    <w:rsid w:val="00E8054E"/>
    <w:rsid w:val="00E806CA"/>
    <w:rsid w:val="00E810C7"/>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6B4"/>
    <w:rsid w:val="00E917A8"/>
    <w:rsid w:val="00E919EA"/>
    <w:rsid w:val="00E91B0C"/>
    <w:rsid w:val="00E91D7A"/>
    <w:rsid w:val="00E92657"/>
    <w:rsid w:val="00E939E6"/>
    <w:rsid w:val="00E94A3A"/>
    <w:rsid w:val="00E957E1"/>
    <w:rsid w:val="00E95FFD"/>
    <w:rsid w:val="00E962BE"/>
    <w:rsid w:val="00E965F6"/>
    <w:rsid w:val="00E96DF3"/>
    <w:rsid w:val="00E96ECB"/>
    <w:rsid w:val="00E97275"/>
    <w:rsid w:val="00E973B4"/>
    <w:rsid w:val="00E97D1E"/>
    <w:rsid w:val="00EA0670"/>
    <w:rsid w:val="00EA0953"/>
    <w:rsid w:val="00EA1067"/>
    <w:rsid w:val="00EA10C1"/>
    <w:rsid w:val="00EA248A"/>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744"/>
    <w:rsid w:val="00EC3976"/>
    <w:rsid w:val="00EC40FD"/>
    <w:rsid w:val="00EC4831"/>
    <w:rsid w:val="00EC4E89"/>
    <w:rsid w:val="00EC58F9"/>
    <w:rsid w:val="00EC6278"/>
    <w:rsid w:val="00EC63AD"/>
    <w:rsid w:val="00EC73FE"/>
    <w:rsid w:val="00EC76B8"/>
    <w:rsid w:val="00EC7835"/>
    <w:rsid w:val="00EC78D3"/>
    <w:rsid w:val="00EC7FBC"/>
    <w:rsid w:val="00ED0700"/>
    <w:rsid w:val="00ED2074"/>
    <w:rsid w:val="00ED22F5"/>
    <w:rsid w:val="00ED23CB"/>
    <w:rsid w:val="00ED2548"/>
    <w:rsid w:val="00ED2A1D"/>
    <w:rsid w:val="00ED2A31"/>
    <w:rsid w:val="00ED2AF8"/>
    <w:rsid w:val="00ED2B2C"/>
    <w:rsid w:val="00ED2DA8"/>
    <w:rsid w:val="00ED2DAA"/>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966"/>
    <w:rsid w:val="00EE5AB8"/>
    <w:rsid w:val="00EE6799"/>
    <w:rsid w:val="00EE6925"/>
    <w:rsid w:val="00EE69A1"/>
    <w:rsid w:val="00EE6FDB"/>
    <w:rsid w:val="00EE749A"/>
    <w:rsid w:val="00EE758B"/>
    <w:rsid w:val="00EF02D9"/>
    <w:rsid w:val="00EF1BAA"/>
    <w:rsid w:val="00EF2194"/>
    <w:rsid w:val="00EF22FF"/>
    <w:rsid w:val="00EF290F"/>
    <w:rsid w:val="00EF2AD6"/>
    <w:rsid w:val="00EF3AC3"/>
    <w:rsid w:val="00EF3B50"/>
    <w:rsid w:val="00EF3B9F"/>
    <w:rsid w:val="00EF45AA"/>
    <w:rsid w:val="00EF640B"/>
    <w:rsid w:val="00EF6E7F"/>
    <w:rsid w:val="00EF6FBC"/>
    <w:rsid w:val="00EF7103"/>
    <w:rsid w:val="00EF71E5"/>
    <w:rsid w:val="00F006D4"/>
    <w:rsid w:val="00F012DE"/>
    <w:rsid w:val="00F01B7D"/>
    <w:rsid w:val="00F01BF2"/>
    <w:rsid w:val="00F01F4F"/>
    <w:rsid w:val="00F02397"/>
    <w:rsid w:val="00F0325C"/>
    <w:rsid w:val="00F04216"/>
    <w:rsid w:val="00F047EC"/>
    <w:rsid w:val="00F050E8"/>
    <w:rsid w:val="00F05E29"/>
    <w:rsid w:val="00F062CF"/>
    <w:rsid w:val="00F06711"/>
    <w:rsid w:val="00F06EE7"/>
    <w:rsid w:val="00F0715F"/>
    <w:rsid w:val="00F07F37"/>
    <w:rsid w:val="00F10145"/>
    <w:rsid w:val="00F10D2E"/>
    <w:rsid w:val="00F10D63"/>
    <w:rsid w:val="00F10E9C"/>
    <w:rsid w:val="00F11231"/>
    <w:rsid w:val="00F11B0E"/>
    <w:rsid w:val="00F11C2E"/>
    <w:rsid w:val="00F11DCA"/>
    <w:rsid w:val="00F15B85"/>
    <w:rsid w:val="00F15BA4"/>
    <w:rsid w:val="00F165F2"/>
    <w:rsid w:val="00F1661F"/>
    <w:rsid w:val="00F16842"/>
    <w:rsid w:val="00F16D21"/>
    <w:rsid w:val="00F174E9"/>
    <w:rsid w:val="00F2063A"/>
    <w:rsid w:val="00F206CB"/>
    <w:rsid w:val="00F208CF"/>
    <w:rsid w:val="00F20945"/>
    <w:rsid w:val="00F2186F"/>
    <w:rsid w:val="00F22159"/>
    <w:rsid w:val="00F2242B"/>
    <w:rsid w:val="00F23121"/>
    <w:rsid w:val="00F23443"/>
    <w:rsid w:val="00F23610"/>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46A"/>
    <w:rsid w:val="00F34F56"/>
    <w:rsid w:val="00F352E2"/>
    <w:rsid w:val="00F355A2"/>
    <w:rsid w:val="00F3577A"/>
    <w:rsid w:val="00F359D5"/>
    <w:rsid w:val="00F35E18"/>
    <w:rsid w:val="00F363BD"/>
    <w:rsid w:val="00F36BF3"/>
    <w:rsid w:val="00F374A4"/>
    <w:rsid w:val="00F374EA"/>
    <w:rsid w:val="00F37C30"/>
    <w:rsid w:val="00F40DEF"/>
    <w:rsid w:val="00F415E1"/>
    <w:rsid w:val="00F42136"/>
    <w:rsid w:val="00F423C2"/>
    <w:rsid w:val="00F42510"/>
    <w:rsid w:val="00F427C8"/>
    <w:rsid w:val="00F42F8A"/>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026"/>
    <w:rsid w:val="00F6154C"/>
    <w:rsid w:val="00F625BE"/>
    <w:rsid w:val="00F62EAF"/>
    <w:rsid w:val="00F63376"/>
    <w:rsid w:val="00F63F8A"/>
    <w:rsid w:val="00F64C37"/>
    <w:rsid w:val="00F650FA"/>
    <w:rsid w:val="00F652FD"/>
    <w:rsid w:val="00F65450"/>
    <w:rsid w:val="00F65AEA"/>
    <w:rsid w:val="00F66027"/>
    <w:rsid w:val="00F6621F"/>
    <w:rsid w:val="00F6640C"/>
    <w:rsid w:val="00F66CE0"/>
    <w:rsid w:val="00F67313"/>
    <w:rsid w:val="00F677BA"/>
    <w:rsid w:val="00F679DE"/>
    <w:rsid w:val="00F67FCD"/>
    <w:rsid w:val="00F70B17"/>
    <w:rsid w:val="00F70C1C"/>
    <w:rsid w:val="00F712A6"/>
    <w:rsid w:val="00F71A4D"/>
    <w:rsid w:val="00F71B59"/>
    <w:rsid w:val="00F71F74"/>
    <w:rsid w:val="00F73B12"/>
    <w:rsid w:val="00F73BAC"/>
    <w:rsid w:val="00F73FB5"/>
    <w:rsid w:val="00F74891"/>
    <w:rsid w:val="00F7495D"/>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6BCD"/>
    <w:rsid w:val="00FA744E"/>
    <w:rsid w:val="00FA7910"/>
    <w:rsid w:val="00FA7E77"/>
    <w:rsid w:val="00FA7E80"/>
    <w:rsid w:val="00FA7EE9"/>
    <w:rsid w:val="00FB0B9E"/>
    <w:rsid w:val="00FB0FE7"/>
    <w:rsid w:val="00FB1C02"/>
    <w:rsid w:val="00FB1CC9"/>
    <w:rsid w:val="00FB1D0D"/>
    <w:rsid w:val="00FB227F"/>
    <w:rsid w:val="00FB2340"/>
    <w:rsid w:val="00FB3426"/>
    <w:rsid w:val="00FB3786"/>
    <w:rsid w:val="00FB37FE"/>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2B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976"/>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1"/>
      </w:numPr>
    </w:pPr>
  </w:style>
  <w:style w:type="numbering" w:customStyle="1" w:styleId="WWNum36">
    <w:name w:val="WWNum36"/>
    <w:basedOn w:val="Bezlisty"/>
    <w:rsid w:val="00625FA6"/>
    <w:pPr>
      <w:numPr>
        <w:numId w:val="42"/>
      </w:numPr>
    </w:pPr>
  </w:style>
  <w:style w:type="numbering" w:customStyle="1" w:styleId="WWNum37">
    <w:name w:val="WWNum37"/>
    <w:basedOn w:val="Bezlisty"/>
    <w:rsid w:val="00625FA6"/>
    <w:pPr>
      <w:numPr>
        <w:numId w:val="43"/>
      </w:numPr>
    </w:pPr>
  </w:style>
  <w:style w:type="numbering" w:customStyle="1" w:styleId="WWNum105">
    <w:name w:val="WWNum105"/>
    <w:basedOn w:val="Bezlisty"/>
    <w:rsid w:val="00625FA6"/>
    <w:pPr>
      <w:numPr>
        <w:numId w:val="44"/>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bk@filtertech.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Mateusz.Smaluch@enea.p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mailto:faktury.elektroniczne@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36252"/>
    <w:rsid w:val="00041983"/>
    <w:rsid w:val="00053DA3"/>
    <w:rsid w:val="00054AD7"/>
    <w:rsid w:val="000B498B"/>
    <w:rsid w:val="000D0AD4"/>
    <w:rsid w:val="000D2B00"/>
    <w:rsid w:val="000F0E07"/>
    <w:rsid w:val="000F6515"/>
    <w:rsid w:val="00104378"/>
    <w:rsid w:val="00132278"/>
    <w:rsid w:val="00137EB2"/>
    <w:rsid w:val="0014040E"/>
    <w:rsid w:val="00153F19"/>
    <w:rsid w:val="00154955"/>
    <w:rsid w:val="00160E78"/>
    <w:rsid w:val="0016210A"/>
    <w:rsid w:val="001743AC"/>
    <w:rsid w:val="00192947"/>
    <w:rsid w:val="001953F3"/>
    <w:rsid w:val="00197056"/>
    <w:rsid w:val="001B0802"/>
    <w:rsid w:val="001B0F10"/>
    <w:rsid w:val="001B39F2"/>
    <w:rsid w:val="001C1F38"/>
    <w:rsid w:val="001C571C"/>
    <w:rsid w:val="0020599A"/>
    <w:rsid w:val="0020661F"/>
    <w:rsid w:val="00207EEB"/>
    <w:rsid w:val="00220043"/>
    <w:rsid w:val="00232185"/>
    <w:rsid w:val="002535ED"/>
    <w:rsid w:val="00260E6E"/>
    <w:rsid w:val="002835A1"/>
    <w:rsid w:val="002B1541"/>
    <w:rsid w:val="002B21A9"/>
    <w:rsid w:val="002C56D8"/>
    <w:rsid w:val="002C7B5D"/>
    <w:rsid w:val="002E26BE"/>
    <w:rsid w:val="00351E88"/>
    <w:rsid w:val="00357FFA"/>
    <w:rsid w:val="00367856"/>
    <w:rsid w:val="00385784"/>
    <w:rsid w:val="003A2115"/>
    <w:rsid w:val="003A64B6"/>
    <w:rsid w:val="003A6926"/>
    <w:rsid w:val="003B20AC"/>
    <w:rsid w:val="003B56C3"/>
    <w:rsid w:val="003B57FA"/>
    <w:rsid w:val="003C4C1E"/>
    <w:rsid w:val="003C5367"/>
    <w:rsid w:val="003C5C71"/>
    <w:rsid w:val="003E7BE7"/>
    <w:rsid w:val="004045E9"/>
    <w:rsid w:val="00426D3A"/>
    <w:rsid w:val="004341AE"/>
    <w:rsid w:val="0045249C"/>
    <w:rsid w:val="00461D4F"/>
    <w:rsid w:val="00465759"/>
    <w:rsid w:val="00467C01"/>
    <w:rsid w:val="004761EA"/>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62025D"/>
    <w:rsid w:val="00623F5F"/>
    <w:rsid w:val="0062448A"/>
    <w:rsid w:val="00633120"/>
    <w:rsid w:val="00636B20"/>
    <w:rsid w:val="00647CA4"/>
    <w:rsid w:val="00667318"/>
    <w:rsid w:val="006704C6"/>
    <w:rsid w:val="00674AE7"/>
    <w:rsid w:val="006751E9"/>
    <w:rsid w:val="006B0185"/>
    <w:rsid w:val="006B7096"/>
    <w:rsid w:val="006F396A"/>
    <w:rsid w:val="007219B3"/>
    <w:rsid w:val="00723A49"/>
    <w:rsid w:val="00726DCC"/>
    <w:rsid w:val="007301B1"/>
    <w:rsid w:val="0074279D"/>
    <w:rsid w:val="00756909"/>
    <w:rsid w:val="007671D1"/>
    <w:rsid w:val="00767CFA"/>
    <w:rsid w:val="007941EA"/>
    <w:rsid w:val="007A463F"/>
    <w:rsid w:val="007B7181"/>
    <w:rsid w:val="007C166F"/>
    <w:rsid w:val="007D2AC5"/>
    <w:rsid w:val="007E2E65"/>
    <w:rsid w:val="007E6931"/>
    <w:rsid w:val="00801DA9"/>
    <w:rsid w:val="00816D02"/>
    <w:rsid w:val="00823C95"/>
    <w:rsid w:val="0082563D"/>
    <w:rsid w:val="00827E4A"/>
    <w:rsid w:val="00833837"/>
    <w:rsid w:val="0084322C"/>
    <w:rsid w:val="00846892"/>
    <w:rsid w:val="00854EF9"/>
    <w:rsid w:val="00856E8C"/>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56896"/>
    <w:rsid w:val="00A62674"/>
    <w:rsid w:val="00A755DE"/>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BC536A"/>
    <w:rsid w:val="00C067C4"/>
    <w:rsid w:val="00C22744"/>
    <w:rsid w:val="00C33559"/>
    <w:rsid w:val="00C5285F"/>
    <w:rsid w:val="00C64D23"/>
    <w:rsid w:val="00C74C17"/>
    <w:rsid w:val="00C81146"/>
    <w:rsid w:val="00CA0835"/>
    <w:rsid w:val="00CA30D1"/>
    <w:rsid w:val="00CB160E"/>
    <w:rsid w:val="00CC1529"/>
    <w:rsid w:val="00CE3AB3"/>
    <w:rsid w:val="00CE4A99"/>
    <w:rsid w:val="00CE7D9F"/>
    <w:rsid w:val="00CF4C4D"/>
    <w:rsid w:val="00CF57F2"/>
    <w:rsid w:val="00D0087A"/>
    <w:rsid w:val="00D24767"/>
    <w:rsid w:val="00D26AA6"/>
    <w:rsid w:val="00D431DC"/>
    <w:rsid w:val="00DB1437"/>
    <w:rsid w:val="00DF3BE5"/>
    <w:rsid w:val="00E02608"/>
    <w:rsid w:val="00E31CB4"/>
    <w:rsid w:val="00E34504"/>
    <w:rsid w:val="00E46E53"/>
    <w:rsid w:val="00E867F2"/>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2.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3E75C8-C443-4331-92B7-9CD9573F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19634</Words>
  <Characters>117809</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137169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2021-06-18T06:02:00Z</dcterms:created>
  <dcterms:modified xsi:type="dcterms:W3CDTF">2021-06-21T05:42:00Z</dcterms:modified>
</cp:coreProperties>
</file>